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B6" w:rsidRPr="00CB41E1" w:rsidRDefault="00CB06B6" w:rsidP="00CB06B6">
      <w:pPr>
        <w:rPr>
          <w:b/>
          <w:color w:val="4F81BD" w:themeColor="accent1"/>
          <w:sz w:val="22"/>
          <w:szCs w:val="22"/>
        </w:rPr>
      </w:pPr>
      <w:r w:rsidRPr="00CB41E1">
        <w:rPr>
          <w:b/>
          <w:color w:val="4F81BD" w:themeColor="accent1"/>
          <w:sz w:val="22"/>
          <w:szCs w:val="22"/>
        </w:rPr>
        <w:t>22. NÁRODNÍ DERMATOLOGICKÝ KONGRES, Hilton Hotel Praha, PROGRAM</w:t>
      </w:r>
    </w:p>
    <w:p w:rsidR="00CB06B6" w:rsidRPr="00CB41E1" w:rsidRDefault="00CB06B6" w:rsidP="00CB06B6">
      <w:pPr>
        <w:rPr>
          <w:b/>
          <w:i/>
          <w:color w:val="4F81BD" w:themeColor="accent1"/>
          <w:sz w:val="22"/>
          <w:szCs w:val="22"/>
        </w:rPr>
      </w:pPr>
      <w:r w:rsidRPr="00CB41E1">
        <w:rPr>
          <w:b/>
          <w:i/>
          <w:color w:val="4F81BD" w:themeColor="accent1"/>
          <w:sz w:val="22"/>
          <w:szCs w:val="22"/>
        </w:rPr>
        <w:t>22</w:t>
      </w:r>
      <w:r w:rsidRPr="00CB41E1">
        <w:rPr>
          <w:b/>
          <w:i/>
          <w:color w:val="4F81BD" w:themeColor="accent1"/>
          <w:sz w:val="22"/>
          <w:szCs w:val="22"/>
          <w:vertAlign w:val="superscript"/>
        </w:rPr>
        <w:t>nd</w:t>
      </w:r>
      <w:r w:rsidRPr="00CB41E1">
        <w:rPr>
          <w:b/>
          <w:i/>
          <w:color w:val="4F81BD" w:themeColor="accent1"/>
          <w:sz w:val="22"/>
          <w:szCs w:val="22"/>
        </w:rPr>
        <w:t xml:space="preserve"> NATIONAL DERMATOLOGY CONGRESS, Hilton Hotel Prague, PROGRAM</w:t>
      </w:r>
    </w:p>
    <w:p w:rsidR="00CB06B6" w:rsidRPr="00CB41E1" w:rsidRDefault="00CB06B6" w:rsidP="00CB06B6">
      <w:pPr>
        <w:rPr>
          <w:sz w:val="22"/>
          <w:szCs w:val="22"/>
        </w:rPr>
      </w:pPr>
    </w:p>
    <w:p w:rsidR="00CB06B6" w:rsidRPr="00CB41E1" w:rsidRDefault="00CB06B6" w:rsidP="00CB06B6">
      <w:pPr>
        <w:rPr>
          <w:b/>
          <w:i/>
          <w:color w:val="4F81BD" w:themeColor="accent1"/>
          <w:sz w:val="22"/>
          <w:szCs w:val="22"/>
        </w:rPr>
      </w:pPr>
      <w:r w:rsidRPr="00CB41E1">
        <w:rPr>
          <w:b/>
          <w:color w:val="4F81BD" w:themeColor="accent1"/>
          <w:sz w:val="22"/>
          <w:szCs w:val="22"/>
        </w:rPr>
        <w:t xml:space="preserve">PÁTEK 22.4.2016 / </w:t>
      </w:r>
      <w:r w:rsidRPr="00CB41E1">
        <w:rPr>
          <w:b/>
          <w:i/>
          <w:color w:val="4F81BD" w:themeColor="accent1"/>
          <w:sz w:val="22"/>
          <w:szCs w:val="22"/>
        </w:rPr>
        <w:t>FRIDAY, APRIL 22</w:t>
      </w:r>
      <w:r w:rsidRPr="00CB41E1">
        <w:rPr>
          <w:b/>
          <w:i/>
          <w:color w:val="4F81BD" w:themeColor="accent1"/>
          <w:sz w:val="22"/>
          <w:szCs w:val="22"/>
          <w:vertAlign w:val="superscript"/>
        </w:rPr>
        <w:t>ND</w:t>
      </w:r>
      <w:r w:rsidRPr="00CB41E1">
        <w:rPr>
          <w:b/>
          <w:i/>
          <w:color w:val="4F81BD" w:themeColor="accent1"/>
          <w:sz w:val="22"/>
          <w:szCs w:val="22"/>
        </w:rPr>
        <w:t>, 2016</w:t>
      </w:r>
    </w:p>
    <w:p w:rsidR="00CB06B6" w:rsidRPr="00CB41E1" w:rsidRDefault="00CB06B6" w:rsidP="00CB06B6">
      <w:pPr>
        <w:rPr>
          <w:color w:val="4F81BD" w:themeColor="accent1"/>
          <w:sz w:val="22"/>
          <w:szCs w:val="22"/>
        </w:rPr>
      </w:pPr>
    </w:p>
    <w:p w:rsidR="00CB06B6" w:rsidRPr="00CB41E1" w:rsidRDefault="00CB06B6" w:rsidP="00CB06B6">
      <w:pPr>
        <w:rPr>
          <w:b/>
          <w:i/>
          <w:color w:val="C00000"/>
          <w:sz w:val="22"/>
          <w:szCs w:val="22"/>
        </w:rPr>
      </w:pPr>
      <w:proofErr w:type="gramStart"/>
      <w:r w:rsidRPr="00CB41E1">
        <w:rPr>
          <w:sz w:val="22"/>
          <w:szCs w:val="22"/>
        </w:rPr>
        <w:t>9:00-10:00</w:t>
      </w:r>
      <w:r w:rsidRPr="00CB41E1">
        <w:rPr>
          <w:sz w:val="22"/>
          <w:szCs w:val="22"/>
        </w:rPr>
        <w:tab/>
      </w:r>
      <w:r w:rsidRPr="00CB41E1">
        <w:rPr>
          <w:b/>
          <w:color w:val="C00000"/>
          <w:sz w:val="22"/>
          <w:szCs w:val="22"/>
        </w:rPr>
        <w:t xml:space="preserve">Blok </w:t>
      </w:r>
      <w:proofErr w:type="spellStart"/>
      <w:r w:rsidRPr="00CB41E1">
        <w:rPr>
          <w:b/>
          <w:color w:val="C00000"/>
          <w:sz w:val="22"/>
          <w:szCs w:val="22"/>
        </w:rPr>
        <w:t>kazuistik</w:t>
      </w:r>
      <w:proofErr w:type="spellEnd"/>
      <w:r w:rsidRPr="00CB41E1">
        <w:rPr>
          <w:b/>
          <w:color w:val="C00000"/>
          <w:sz w:val="22"/>
          <w:szCs w:val="22"/>
        </w:rPr>
        <w:t xml:space="preserve"> I. / </w:t>
      </w:r>
      <w:r w:rsidRPr="00CB41E1">
        <w:rPr>
          <w:b/>
          <w:i/>
          <w:color w:val="C00000"/>
          <w:sz w:val="22"/>
          <w:szCs w:val="22"/>
        </w:rPr>
        <w:t>Case Reports, Part I.</w:t>
      </w:r>
      <w:proofErr w:type="gramEnd"/>
    </w:p>
    <w:p w:rsidR="00CB06B6" w:rsidRPr="004A5A2F" w:rsidRDefault="006E3546" w:rsidP="00CB06B6">
      <w:pPr>
        <w:rPr>
          <w:b/>
          <w:sz w:val="22"/>
          <w:szCs w:val="22"/>
        </w:rPr>
      </w:pPr>
      <w:r w:rsidRPr="00CB41E1">
        <w:rPr>
          <w:sz w:val="22"/>
          <w:szCs w:val="22"/>
        </w:rPr>
        <w:tab/>
      </w:r>
      <w:r w:rsidRPr="00CB41E1">
        <w:rPr>
          <w:sz w:val="22"/>
          <w:szCs w:val="22"/>
        </w:rPr>
        <w:tab/>
        <w:t>Zuzana</w:t>
      </w:r>
      <w:r w:rsidR="00CB41E1" w:rsidRPr="00CB41E1">
        <w:rPr>
          <w:sz w:val="22"/>
          <w:szCs w:val="22"/>
        </w:rPr>
        <w:t xml:space="preserve"> </w:t>
      </w:r>
      <w:proofErr w:type="spellStart"/>
      <w:r w:rsidRPr="00CB41E1">
        <w:rPr>
          <w:sz w:val="22"/>
          <w:szCs w:val="22"/>
        </w:rPr>
        <w:t>Sečníková</w:t>
      </w:r>
      <w:proofErr w:type="spellEnd"/>
      <w:r w:rsidRPr="00CB41E1">
        <w:rPr>
          <w:sz w:val="22"/>
          <w:szCs w:val="22"/>
        </w:rPr>
        <w:t xml:space="preserve">, Praha: </w:t>
      </w:r>
      <w:proofErr w:type="spellStart"/>
      <w:r w:rsidRPr="004A5A2F">
        <w:rPr>
          <w:b/>
          <w:sz w:val="22"/>
          <w:szCs w:val="22"/>
        </w:rPr>
        <w:t>Kalcifikace</w:t>
      </w:r>
      <w:proofErr w:type="spellEnd"/>
      <w:r w:rsidRPr="004A5A2F">
        <w:rPr>
          <w:b/>
          <w:sz w:val="22"/>
          <w:szCs w:val="22"/>
        </w:rPr>
        <w:t xml:space="preserve"> </w:t>
      </w:r>
      <w:proofErr w:type="spellStart"/>
      <w:r w:rsidRPr="004A5A2F">
        <w:rPr>
          <w:b/>
          <w:sz w:val="22"/>
          <w:szCs w:val="22"/>
        </w:rPr>
        <w:t>kůže</w:t>
      </w:r>
      <w:proofErr w:type="spellEnd"/>
    </w:p>
    <w:p w:rsidR="006E3546" w:rsidRPr="00CB41E1" w:rsidRDefault="006E3546" w:rsidP="00CB06B6">
      <w:pPr>
        <w:rPr>
          <w:sz w:val="22"/>
          <w:szCs w:val="22"/>
        </w:rPr>
      </w:pPr>
      <w:r w:rsidRPr="00CB41E1">
        <w:rPr>
          <w:sz w:val="22"/>
          <w:szCs w:val="22"/>
        </w:rPr>
        <w:tab/>
      </w:r>
      <w:r w:rsidRPr="00CB41E1">
        <w:rPr>
          <w:sz w:val="22"/>
          <w:szCs w:val="22"/>
        </w:rPr>
        <w:tab/>
        <w:t xml:space="preserve">Martina </w:t>
      </w:r>
      <w:proofErr w:type="spellStart"/>
      <w:r w:rsidRPr="00CB41E1">
        <w:rPr>
          <w:sz w:val="22"/>
          <w:szCs w:val="22"/>
        </w:rPr>
        <w:t>Džambová</w:t>
      </w:r>
      <w:proofErr w:type="spellEnd"/>
      <w:r w:rsidRPr="00CB41E1">
        <w:rPr>
          <w:sz w:val="22"/>
          <w:szCs w:val="22"/>
        </w:rPr>
        <w:t xml:space="preserve">, Praha: </w:t>
      </w:r>
      <w:r w:rsidRPr="004A5A2F">
        <w:rPr>
          <w:b/>
          <w:sz w:val="22"/>
          <w:szCs w:val="22"/>
        </w:rPr>
        <w:t xml:space="preserve">Pyoderma </w:t>
      </w:r>
      <w:proofErr w:type="spellStart"/>
      <w:r w:rsidRPr="004A5A2F">
        <w:rPr>
          <w:b/>
          <w:sz w:val="22"/>
          <w:szCs w:val="22"/>
        </w:rPr>
        <w:t>gangraenosum</w:t>
      </w:r>
      <w:proofErr w:type="spellEnd"/>
      <w:r w:rsidRPr="004A5A2F">
        <w:rPr>
          <w:b/>
          <w:sz w:val="22"/>
          <w:szCs w:val="22"/>
        </w:rPr>
        <w:t xml:space="preserve"> u OTR</w:t>
      </w:r>
    </w:p>
    <w:p w:rsidR="00CB41E1" w:rsidRPr="00CB41E1" w:rsidRDefault="00CB41E1" w:rsidP="00CB41E1">
      <w:pPr>
        <w:shd w:val="clear" w:color="auto" w:fill="FFFFFF"/>
        <w:ind w:left="708" w:firstLine="708"/>
        <w:rPr>
          <w:rFonts w:eastAsia="Times New Roman" w:cs="Arial"/>
          <w:b/>
          <w:color w:val="222222"/>
          <w:sz w:val="22"/>
          <w:szCs w:val="22"/>
          <w:lang w:val="cs-CZ" w:eastAsia="cs-CZ"/>
        </w:rPr>
      </w:pPr>
      <w:r w:rsidRPr="00CB41E1">
        <w:rPr>
          <w:rFonts w:eastAsia="Times New Roman" w:cs="Arial"/>
          <w:color w:val="222222"/>
          <w:sz w:val="22"/>
          <w:szCs w:val="22"/>
          <w:lang w:val="cs-CZ" w:eastAsia="cs-CZ"/>
        </w:rPr>
        <w:t xml:space="preserve">Eliška Langerová, Brno: </w:t>
      </w:r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Diseminované </w:t>
      </w:r>
      <w:proofErr w:type="spellStart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pyoderma</w:t>
      </w:r>
      <w:proofErr w:type="spellEnd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 </w:t>
      </w:r>
      <w:proofErr w:type="spellStart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gangraenosum</w:t>
      </w:r>
      <w:proofErr w:type="spellEnd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 </w:t>
      </w:r>
    </w:p>
    <w:p w:rsidR="006E3546" w:rsidRPr="004A5A2F" w:rsidRDefault="00CB41E1" w:rsidP="00CB41E1">
      <w:pPr>
        <w:shd w:val="clear" w:color="auto" w:fill="FFFFFF"/>
        <w:rPr>
          <w:rFonts w:eastAsia="Times New Roman" w:cs="Arial"/>
          <w:b/>
          <w:color w:val="222222"/>
          <w:sz w:val="22"/>
          <w:szCs w:val="22"/>
          <w:lang w:val="cs-CZ" w:eastAsia="cs-CZ"/>
        </w:rPr>
      </w:pPr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 </w:t>
      </w:r>
    </w:p>
    <w:p w:rsidR="00CB06B6" w:rsidRPr="004A5A2F" w:rsidRDefault="00CB06B6" w:rsidP="00CB06B6">
      <w:pPr>
        <w:rPr>
          <w:b/>
          <w:i/>
          <w:color w:val="C00000"/>
          <w:sz w:val="22"/>
          <w:szCs w:val="22"/>
        </w:rPr>
      </w:pPr>
      <w:r w:rsidRPr="00CB41E1">
        <w:rPr>
          <w:sz w:val="22"/>
          <w:szCs w:val="22"/>
        </w:rPr>
        <w:t>10:00–10:30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Zahájení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kongresu</w:t>
      </w:r>
      <w:proofErr w:type="spell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Congress Opening</w:t>
      </w:r>
    </w:p>
    <w:p w:rsidR="00CB06B6" w:rsidRPr="00CB41E1" w:rsidRDefault="00CB06B6" w:rsidP="00CB06B6">
      <w:pPr>
        <w:rPr>
          <w:b/>
          <w:i/>
          <w:sz w:val="22"/>
          <w:szCs w:val="22"/>
        </w:rPr>
      </w:pPr>
    </w:p>
    <w:p w:rsidR="00CB06B6" w:rsidRPr="00CB41E1" w:rsidRDefault="00CB06B6" w:rsidP="00CB06B6">
      <w:pPr>
        <w:rPr>
          <w:b/>
          <w:i/>
          <w:sz w:val="22"/>
          <w:szCs w:val="22"/>
        </w:rPr>
      </w:pPr>
      <w:r w:rsidRPr="00CB41E1">
        <w:rPr>
          <w:sz w:val="22"/>
          <w:szCs w:val="22"/>
        </w:rPr>
        <w:t>10:30-12:00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Akutní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stavy</w:t>
      </w:r>
      <w:proofErr w:type="spellEnd"/>
      <w:r w:rsidRPr="004A5A2F">
        <w:rPr>
          <w:b/>
          <w:color w:val="C00000"/>
          <w:sz w:val="22"/>
          <w:szCs w:val="22"/>
        </w:rPr>
        <w:t xml:space="preserve"> v </w:t>
      </w:r>
      <w:proofErr w:type="spellStart"/>
      <w:r w:rsidRPr="004A5A2F">
        <w:rPr>
          <w:b/>
          <w:color w:val="C00000"/>
          <w:sz w:val="22"/>
          <w:szCs w:val="22"/>
        </w:rPr>
        <w:t>dermatologii</w:t>
      </w:r>
      <w:proofErr w:type="spell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Emergency in Dermatology</w:t>
      </w:r>
    </w:p>
    <w:p w:rsidR="00CB06B6" w:rsidRPr="00CB41E1" w:rsidRDefault="00CB06B6" w:rsidP="00CB06B6">
      <w:pPr>
        <w:ind w:left="1440" w:hanging="24"/>
        <w:rPr>
          <w:rFonts w:cs="Arial"/>
          <w:b/>
          <w:bCs/>
          <w:color w:val="222222"/>
          <w:sz w:val="22"/>
          <w:szCs w:val="22"/>
          <w:shd w:val="clear" w:color="auto" w:fill="FFFFFF"/>
        </w:rPr>
      </w:pPr>
      <w:proofErr w:type="spellStart"/>
      <w:r w:rsidRPr="00CB41E1">
        <w:rPr>
          <w:rFonts w:cs="Arial"/>
          <w:color w:val="222222"/>
          <w:sz w:val="22"/>
          <w:szCs w:val="22"/>
          <w:shd w:val="clear" w:color="auto" w:fill="FFFFFF"/>
        </w:rPr>
        <w:t>Uladzimir</w:t>
      </w:r>
      <w:proofErr w:type="spellEnd"/>
      <w:r w:rsidRPr="00CB41E1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color w:val="222222"/>
          <w:sz w:val="22"/>
          <w:szCs w:val="22"/>
          <w:shd w:val="clear" w:color="auto" w:fill="FFFFFF"/>
        </w:rPr>
        <w:t>Adaskevich</w:t>
      </w:r>
      <w:proofErr w:type="spellEnd"/>
      <w:r w:rsidRPr="00CB41E1">
        <w:rPr>
          <w:rFonts w:cs="Arial"/>
          <w:color w:val="222222"/>
          <w:sz w:val="22"/>
          <w:szCs w:val="22"/>
          <w:shd w:val="clear" w:color="auto" w:fill="FFFFFF"/>
        </w:rPr>
        <w:t xml:space="preserve">, Vitebsk: </w:t>
      </w:r>
      <w:r w:rsidR="00CB41E1" w:rsidRPr="00CB41E1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Acute skin failure: causes and c</w:t>
      </w:r>
      <w:r w:rsidRPr="00CB41E1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are</w:t>
      </w:r>
    </w:p>
    <w:p w:rsidR="00CB06B6" w:rsidRPr="00CB41E1" w:rsidRDefault="00CB06B6" w:rsidP="00CB06B6">
      <w:pPr>
        <w:ind w:left="1440" w:hanging="1440"/>
        <w:rPr>
          <w:rFonts w:cs="Arial"/>
          <w:b/>
          <w:bCs/>
          <w:color w:val="222222"/>
          <w:sz w:val="22"/>
          <w:szCs w:val="22"/>
          <w:shd w:val="clear" w:color="auto" w:fill="FFFFFF"/>
        </w:rPr>
      </w:pPr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ab/>
      </w:r>
      <w:proofErr w:type="spellStart"/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>Zsuzsa</w:t>
      </w:r>
      <w:proofErr w:type="spellEnd"/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 xml:space="preserve"> Bata, Szeged: </w:t>
      </w:r>
      <w:r w:rsidRPr="00CB41E1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Severe drug reactions</w:t>
      </w:r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 xml:space="preserve"> </w:t>
      </w:r>
    </w:p>
    <w:p w:rsidR="00187990" w:rsidRPr="00CB41E1" w:rsidRDefault="00187990" w:rsidP="00CB06B6">
      <w:pPr>
        <w:ind w:left="1440" w:hanging="24"/>
        <w:rPr>
          <w:rFonts w:cs="Arial"/>
          <w:b/>
          <w:bCs/>
          <w:sz w:val="22"/>
          <w:szCs w:val="22"/>
          <w:shd w:val="clear" w:color="auto" w:fill="FFFFFF"/>
        </w:rPr>
      </w:pPr>
      <w:proofErr w:type="spellStart"/>
      <w:r w:rsidRPr="00CB41E1">
        <w:rPr>
          <w:rFonts w:cs="Arial"/>
          <w:bCs/>
          <w:sz w:val="22"/>
          <w:szCs w:val="22"/>
          <w:shd w:val="clear" w:color="auto" w:fill="FFFFFF"/>
        </w:rPr>
        <w:t>Miloslav</w:t>
      </w:r>
      <w:proofErr w:type="spellEnd"/>
      <w:r w:rsidRPr="00CB41E1">
        <w:rPr>
          <w:rFonts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Cs/>
          <w:sz w:val="22"/>
          <w:szCs w:val="22"/>
          <w:shd w:val="clear" w:color="auto" w:fill="FFFFFF"/>
        </w:rPr>
        <w:t>Salavec</w:t>
      </w:r>
      <w:proofErr w:type="spellEnd"/>
      <w:r w:rsidRPr="00CB41E1">
        <w:rPr>
          <w:rFonts w:cs="Arial"/>
          <w:bCs/>
          <w:sz w:val="22"/>
          <w:szCs w:val="22"/>
          <w:shd w:val="clear" w:color="auto" w:fill="FFFFFF"/>
        </w:rPr>
        <w:t xml:space="preserve">, Hradec </w:t>
      </w:r>
      <w:proofErr w:type="spellStart"/>
      <w:r w:rsidRPr="00CB41E1">
        <w:rPr>
          <w:rFonts w:cs="Arial"/>
          <w:bCs/>
          <w:sz w:val="22"/>
          <w:szCs w:val="22"/>
          <w:shd w:val="clear" w:color="auto" w:fill="FFFFFF"/>
        </w:rPr>
        <w:t>Králové</w:t>
      </w:r>
      <w:proofErr w:type="spellEnd"/>
      <w:r w:rsidRPr="00CB41E1">
        <w:rPr>
          <w:rFonts w:cs="Arial"/>
          <w:bCs/>
          <w:sz w:val="22"/>
          <w:szCs w:val="22"/>
          <w:shd w:val="clear" w:color="auto" w:fill="FFFFFF"/>
        </w:rPr>
        <w:t xml:space="preserve">: </w:t>
      </w:r>
      <w:proofErr w:type="spellStart"/>
      <w:r w:rsidRPr="00CB41E1">
        <w:rPr>
          <w:rFonts w:cs="Arial"/>
          <w:b/>
          <w:bCs/>
          <w:sz w:val="22"/>
          <w:szCs w:val="22"/>
          <w:shd w:val="clear" w:color="auto" w:fill="FFFFFF"/>
        </w:rPr>
        <w:t>Lyellův</w:t>
      </w:r>
      <w:proofErr w:type="spellEnd"/>
      <w:r w:rsidRPr="00CB41E1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bCs/>
          <w:sz w:val="22"/>
          <w:szCs w:val="22"/>
          <w:shd w:val="clear" w:color="auto" w:fill="FFFFFF"/>
        </w:rPr>
        <w:t>syndrom</w:t>
      </w:r>
      <w:proofErr w:type="spellEnd"/>
    </w:p>
    <w:p w:rsidR="00CB06B6" w:rsidRPr="00CB41E1" w:rsidRDefault="00CB41E1" w:rsidP="00CB06B6">
      <w:pPr>
        <w:ind w:left="1440" w:hanging="24"/>
        <w:rPr>
          <w:rFonts w:cs="Arial"/>
          <w:bCs/>
          <w:color w:val="222222"/>
          <w:sz w:val="22"/>
          <w:szCs w:val="22"/>
          <w:shd w:val="clear" w:color="auto" w:fill="FFFFFF"/>
        </w:rPr>
      </w:pPr>
      <w:proofErr w:type="spellStart"/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>Pavla</w:t>
      </w:r>
      <w:proofErr w:type="spellEnd"/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>Doležalová</w:t>
      </w:r>
      <w:proofErr w:type="spellEnd"/>
      <w:r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>, Praha</w:t>
      </w:r>
      <w:r w:rsidR="00CB06B6" w:rsidRPr="00CB41E1">
        <w:rPr>
          <w:rFonts w:cs="Arial"/>
          <w:bCs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="00CB06B6" w:rsidRPr="00CB41E1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Periodické</w:t>
      </w:r>
      <w:proofErr w:type="spellEnd"/>
      <w:r w:rsidR="00CB06B6" w:rsidRPr="00CB41E1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CB06B6" w:rsidRPr="00CB41E1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horečky</w:t>
      </w:r>
      <w:proofErr w:type="spellEnd"/>
    </w:p>
    <w:p w:rsidR="00CB06B6" w:rsidRPr="00CB41E1" w:rsidRDefault="00CB06B6" w:rsidP="00CB06B6">
      <w:pPr>
        <w:ind w:left="1440" w:hanging="24"/>
        <w:rPr>
          <w:rFonts w:cs="Arial"/>
          <w:bCs/>
          <w:color w:val="222222"/>
          <w:sz w:val="22"/>
          <w:szCs w:val="22"/>
          <w:shd w:val="clear" w:color="auto" w:fill="FFFFFF"/>
        </w:rPr>
      </w:pPr>
    </w:p>
    <w:p w:rsidR="00CB06B6" w:rsidRPr="00CB41E1" w:rsidRDefault="00CB06B6" w:rsidP="00187990">
      <w:pPr>
        <w:rPr>
          <w:b/>
          <w:i/>
          <w:sz w:val="22"/>
          <w:szCs w:val="22"/>
        </w:rPr>
      </w:pPr>
      <w:r w:rsidRPr="00CB41E1">
        <w:rPr>
          <w:sz w:val="22"/>
          <w:szCs w:val="22"/>
        </w:rPr>
        <w:t>12:15-13:45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Akutní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stavy</w:t>
      </w:r>
      <w:proofErr w:type="spellEnd"/>
      <w:r w:rsidRPr="004A5A2F">
        <w:rPr>
          <w:b/>
          <w:color w:val="C00000"/>
          <w:sz w:val="22"/>
          <w:szCs w:val="22"/>
        </w:rPr>
        <w:t xml:space="preserve"> v </w:t>
      </w:r>
      <w:proofErr w:type="spellStart"/>
      <w:r w:rsidRPr="004A5A2F">
        <w:rPr>
          <w:b/>
          <w:color w:val="C00000"/>
          <w:sz w:val="22"/>
          <w:szCs w:val="22"/>
        </w:rPr>
        <w:t>angiologii</w:t>
      </w:r>
      <w:proofErr w:type="spell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Emergency in Angiology</w:t>
      </w:r>
    </w:p>
    <w:p w:rsidR="00CB06B6" w:rsidRPr="00CB41E1" w:rsidRDefault="00CB06B6" w:rsidP="00187990">
      <w:pPr>
        <w:ind w:left="1410"/>
        <w:rPr>
          <w:b/>
          <w:sz w:val="22"/>
          <w:szCs w:val="22"/>
        </w:rPr>
      </w:pPr>
      <w:r w:rsidRPr="00CB41E1">
        <w:rPr>
          <w:sz w:val="22"/>
          <w:szCs w:val="22"/>
        </w:rPr>
        <w:t xml:space="preserve">Jaroslav </w:t>
      </w:r>
      <w:proofErr w:type="spellStart"/>
      <w:r w:rsidRPr="00CB41E1">
        <w:rPr>
          <w:sz w:val="22"/>
          <w:szCs w:val="22"/>
        </w:rPr>
        <w:t>Strejček</w:t>
      </w:r>
      <w:proofErr w:type="spellEnd"/>
      <w:r w:rsidRPr="00CB41E1">
        <w:rPr>
          <w:sz w:val="22"/>
          <w:szCs w:val="22"/>
        </w:rPr>
        <w:t xml:space="preserve">, Praha: </w:t>
      </w:r>
      <w:proofErr w:type="spellStart"/>
      <w:r w:rsidR="00CB41E1" w:rsidRPr="00CB41E1">
        <w:rPr>
          <w:b/>
          <w:sz w:val="22"/>
          <w:szCs w:val="22"/>
        </w:rPr>
        <w:t>Existují</w:t>
      </w:r>
      <w:proofErr w:type="spellEnd"/>
      <w:r w:rsidR="00CB41E1" w:rsidRPr="00CB41E1">
        <w:rPr>
          <w:b/>
          <w:sz w:val="22"/>
          <w:szCs w:val="22"/>
        </w:rPr>
        <w:t xml:space="preserve"> </w:t>
      </w:r>
      <w:proofErr w:type="spellStart"/>
      <w:r w:rsidR="00CB41E1" w:rsidRPr="00CB41E1">
        <w:rPr>
          <w:b/>
          <w:sz w:val="22"/>
          <w:szCs w:val="22"/>
        </w:rPr>
        <w:t>akutní</w:t>
      </w:r>
      <w:proofErr w:type="spellEnd"/>
      <w:r w:rsidR="00CB41E1" w:rsidRPr="00CB41E1">
        <w:rPr>
          <w:b/>
          <w:sz w:val="22"/>
          <w:szCs w:val="22"/>
        </w:rPr>
        <w:t xml:space="preserve"> </w:t>
      </w:r>
      <w:proofErr w:type="spellStart"/>
      <w:r w:rsidR="00CB41E1" w:rsidRPr="00CB41E1">
        <w:rPr>
          <w:b/>
          <w:sz w:val="22"/>
          <w:szCs w:val="22"/>
        </w:rPr>
        <w:t>stavy</w:t>
      </w:r>
      <w:proofErr w:type="spellEnd"/>
      <w:r w:rsidR="00CB41E1" w:rsidRPr="00CB41E1">
        <w:rPr>
          <w:b/>
          <w:sz w:val="22"/>
          <w:szCs w:val="22"/>
        </w:rPr>
        <w:t xml:space="preserve"> v </w:t>
      </w:r>
      <w:proofErr w:type="spellStart"/>
      <w:r w:rsidR="00CB41E1" w:rsidRPr="00CB41E1">
        <w:rPr>
          <w:b/>
          <w:sz w:val="22"/>
          <w:szCs w:val="22"/>
        </w:rPr>
        <w:t>d</w:t>
      </w:r>
      <w:r w:rsidR="00187990" w:rsidRPr="00CB41E1">
        <w:rPr>
          <w:b/>
          <w:sz w:val="22"/>
          <w:szCs w:val="22"/>
        </w:rPr>
        <w:t>ermatologické</w:t>
      </w:r>
      <w:proofErr w:type="spellEnd"/>
      <w:r w:rsidR="00187990" w:rsidRPr="00CB41E1">
        <w:rPr>
          <w:b/>
          <w:sz w:val="22"/>
          <w:szCs w:val="22"/>
        </w:rPr>
        <w:t xml:space="preserve"> </w:t>
      </w:r>
      <w:proofErr w:type="spellStart"/>
      <w:r w:rsidR="00187990" w:rsidRPr="00CB41E1">
        <w:rPr>
          <w:b/>
          <w:sz w:val="22"/>
          <w:szCs w:val="22"/>
        </w:rPr>
        <w:t>angiologii</w:t>
      </w:r>
      <w:proofErr w:type="spellEnd"/>
      <w:r w:rsidR="00187990" w:rsidRPr="00CB41E1">
        <w:rPr>
          <w:b/>
          <w:sz w:val="22"/>
          <w:szCs w:val="22"/>
        </w:rPr>
        <w:t>?</w:t>
      </w:r>
    </w:p>
    <w:p w:rsidR="00CB06B6" w:rsidRPr="00CB41E1" w:rsidRDefault="00187990" w:rsidP="00CB06B6">
      <w:pPr>
        <w:rPr>
          <w:sz w:val="22"/>
          <w:szCs w:val="22"/>
        </w:rPr>
      </w:pPr>
      <w:r w:rsidRPr="00CB41E1">
        <w:rPr>
          <w:sz w:val="22"/>
          <w:szCs w:val="22"/>
        </w:rPr>
        <w:tab/>
      </w:r>
      <w:r w:rsidRPr="00CB41E1">
        <w:rPr>
          <w:sz w:val="22"/>
          <w:szCs w:val="22"/>
        </w:rPr>
        <w:tab/>
      </w:r>
      <w:proofErr w:type="spellStart"/>
      <w:r w:rsidRPr="00CB41E1">
        <w:rPr>
          <w:sz w:val="22"/>
          <w:szCs w:val="22"/>
        </w:rPr>
        <w:t>Radek</w:t>
      </w:r>
      <w:proofErr w:type="spellEnd"/>
      <w:r w:rsidRPr="00CB41E1">
        <w:rPr>
          <w:sz w:val="22"/>
          <w:szCs w:val="22"/>
        </w:rPr>
        <w:t xml:space="preserve"> </w:t>
      </w:r>
      <w:proofErr w:type="spellStart"/>
      <w:r w:rsidRPr="00CB41E1">
        <w:rPr>
          <w:sz w:val="22"/>
          <w:szCs w:val="22"/>
        </w:rPr>
        <w:t>Vyšohlíd</w:t>
      </w:r>
      <w:proofErr w:type="spellEnd"/>
      <w:r w:rsidRPr="00CB41E1">
        <w:rPr>
          <w:sz w:val="22"/>
          <w:szCs w:val="22"/>
        </w:rPr>
        <w:t>, Praha</w:t>
      </w:r>
      <w:r w:rsidR="00CB06B6" w:rsidRPr="00CB41E1">
        <w:rPr>
          <w:sz w:val="22"/>
          <w:szCs w:val="22"/>
        </w:rPr>
        <w:t xml:space="preserve">: </w:t>
      </w:r>
      <w:proofErr w:type="spellStart"/>
      <w:r w:rsidR="00CB06B6" w:rsidRPr="00CB41E1">
        <w:rPr>
          <w:b/>
          <w:sz w:val="22"/>
          <w:szCs w:val="22"/>
        </w:rPr>
        <w:t>Akutní</w:t>
      </w:r>
      <w:proofErr w:type="spellEnd"/>
      <w:r w:rsidR="00CB06B6" w:rsidRPr="00CB41E1">
        <w:rPr>
          <w:b/>
          <w:sz w:val="22"/>
          <w:szCs w:val="22"/>
        </w:rPr>
        <w:t xml:space="preserve"> </w:t>
      </w:r>
      <w:proofErr w:type="spellStart"/>
      <w:r w:rsidR="00CB06B6" w:rsidRPr="00CB41E1">
        <w:rPr>
          <w:b/>
          <w:sz w:val="22"/>
          <w:szCs w:val="22"/>
        </w:rPr>
        <w:t>tepenný</w:t>
      </w:r>
      <w:proofErr w:type="spellEnd"/>
      <w:r w:rsidR="00CB06B6" w:rsidRPr="00CB41E1">
        <w:rPr>
          <w:b/>
          <w:sz w:val="22"/>
          <w:szCs w:val="22"/>
        </w:rPr>
        <w:t xml:space="preserve"> </w:t>
      </w:r>
      <w:proofErr w:type="spellStart"/>
      <w:r w:rsidR="00CB06B6" w:rsidRPr="00CB41E1">
        <w:rPr>
          <w:b/>
          <w:sz w:val="22"/>
          <w:szCs w:val="22"/>
        </w:rPr>
        <w:t>uzávěr</w:t>
      </w:r>
      <w:proofErr w:type="spellEnd"/>
      <w:r w:rsidR="00CB06B6" w:rsidRPr="00CB41E1">
        <w:rPr>
          <w:sz w:val="22"/>
          <w:szCs w:val="22"/>
        </w:rPr>
        <w:tab/>
      </w:r>
    </w:p>
    <w:p w:rsidR="00187990" w:rsidRPr="00CB41E1" w:rsidRDefault="00187990" w:rsidP="00CB06B6">
      <w:pPr>
        <w:ind w:left="708" w:firstLine="708"/>
        <w:rPr>
          <w:color w:val="C00000"/>
          <w:sz w:val="22"/>
          <w:szCs w:val="22"/>
        </w:rPr>
      </w:pPr>
      <w:r w:rsidRPr="00CB41E1">
        <w:rPr>
          <w:sz w:val="22"/>
          <w:szCs w:val="22"/>
        </w:rPr>
        <w:t xml:space="preserve">Jan </w:t>
      </w:r>
      <w:proofErr w:type="spellStart"/>
      <w:r w:rsidRPr="00CB41E1">
        <w:rPr>
          <w:sz w:val="22"/>
          <w:szCs w:val="22"/>
        </w:rPr>
        <w:t>Matuška</w:t>
      </w:r>
      <w:proofErr w:type="spellEnd"/>
      <w:r w:rsidRPr="00CB41E1">
        <w:rPr>
          <w:sz w:val="22"/>
          <w:szCs w:val="22"/>
        </w:rPr>
        <w:t xml:space="preserve">, </w:t>
      </w:r>
      <w:proofErr w:type="spellStart"/>
      <w:r w:rsidRPr="00CB41E1">
        <w:rPr>
          <w:sz w:val="22"/>
          <w:szCs w:val="22"/>
        </w:rPr>
        <w:t>Jihlava</w:t>
      </w:r>
      <w:proofErr w:type="spellEnd"/>
      <w:r w:rsidRPr="00CB41E1">
        <w:rPr>
          <w:sz w:val="22"/>
          <w:szCs w:val="22"/>
        </w:rPr>
        <w:t xml:space="preserve">: </w:t>
      </w:r>
      <w:proofErr w:type="spellStart"/>
      <w:r w:rsidRPr="00CB41E1">
        <w:rPr>
          <w:b/>
          <w:sz w:val="22"/>
          <w:szCs w:val="22"/>
        </w:rPr>
        <w:t>Diagnostika</w:t>
      </w:r>
      <w:proofErr w:type="spellEnd"/>
      <w:r w:rsidRPr="00CB41E1">
        <w:rPr>
          <w:b/>
          <w:sz w:val="22"/>
          <w:szCs w:val="22"/>
        </w:rPr>
        <w:t xml:space="preserve"> v </w:t>
      </w:r>
      <w:proofErr w:type="spellStart"/>
      <w:r w:rsidRPr="00CB41E1">
        <w:rPr>
          <w:b/>
          <w:sz w:val="22"/>
          <w:szCs w:val="22"/>
        </w:rPr>
        <w:t>angiodermatologii</w:t>
      </w:r>
      <w:proofErr w:type="spellEnd"/>
      <w:r w:rsidRPr="00CB41E1">
        <w:rPr>
          <w:color w:val="C00000"/>
          <w:sz w:val="22"/>
          <w:szCs w:val="22"/>
        </w:rPr>
        <w:t xml:space="preserve"> </w:t>
      </w:r>
    </w:p>
    <w:p w:rsidR="00CB41E1" w:rsidRPr="00CB41E1" w:rsidRDefault="00CB41E1" w:rsidP="00CB06B6">
      <w:pPr>
        <w:rPr>
          <w:sz w:val="22"/>
          <w:szCs w:val="22"/>
        </w:rPr>
      </w:pPr>
    </w:p>
    <w:p w:rsidR="00CB06B6" w:rsidRPr="00CB41E1" w:rsidRDefault="00CB06B6" w:rsidP="00CB06B6">
      <w:pPr>
        <w:rPr>
          <w:b/>
          <w:i/>
          <w:sz w:val="22"/>
          <w:szCs w:val="22"/>
        </w:rPr>
      </w:pPr>
      <w:r w:rsidRPr="00CB41E1">
        <w:rPr>
          <w:sz w:val="22"/>
          <w:szCs w:val="22"/>
        </w:rPr>
        <w:t>14:15-15:45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Nové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choroby</w:t>
      </w:r>
      <w:proofErr w:type="spellEnd"/>
      <w:r w:rsidRPr="004A5A2F">
        <w:rPr>
          <w:b/>
          <w:color w:val="C00000"/>
          <w:sz w:val="22"/>
          <w:szCs w:val="22"/>
        </w:rPr>
        <w:t xml:space="preserve">, </w:t>
      </w:r>
      <w:proofErr w:type="spellStart"/>
      <w:r w:rsidRPr="004A5A2F">
        <w:rPr>
          <w:b/>
          <w:color w:val="C00000"/>
          <w:sz w:val="22"/>
          <w:szCs w:val="22"/>
        </w:rPr>
        <w:t>nová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klasifikace</w:t>
      </w:r>
      <w:proofErr w:type="spell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New Diseases, New Classification</w:t>
      </w:r>
    </w:p>
    <w:p w:rsidR="00CB06B6" w:rsidRPr="00CB41E1" w:rsidRDefault="00CB06B6" w:rsidP="00CB06B6">
      <w:pPr>
        <w:rPr>
          <w:sz w:val="22"/>
          <w:szCs w:val="22"/>
        </w:rPr>
      </w:pPr>
      <w:r w:rsidRPr="00CB41E1">
        <w:rPr>
          <w:sz w:val="22"/>
          <w:szCs w:val="22"/>
        </w:rPr>
        <w:tab/>
      </w:r>
      <w:r w:rsidRPr="00CB41E1">
        <w:rPr>
          <w:sz w:val="22"/>
          <w:szCs w:val="22"/>
        </w:rPr>
        <w:tab/>
      </w:r>
      <w:proofErr w:type="spellStart"/>
      <w:r w:rsidRPr="00CB41E1">
        <w:rPr>
          <w:sz w:val="22"/>
          <w:szCs w:val="22"/>
        </w:rPr>
        <w:t>Torello</w:t>
      </w:r>
      <w:proofErr w:type="spellEnd"/>
      <w:r w:rsidRPr="00CB41E1">
        <w:rPr>
          <w:sz w:val="22"/>
          <w:szCs w:val="22"/>
        </w:rPr>
        <w:t xml:space="preserve"> </w:t>
      </w:r>
      <w:proofErr w:type="spellStart"/>
      <w:r w:rsidRPr="00CB41E1">
        <w:rPr>
          <w:sz w:val="22"/>
          <w:szCs w:val="22"/>
        </w:rPr>
        <w:t>Lotti</w:t>
      </w:r>
      <w:proofErr w:type="spellEnd"/>
      <w:r w:rsidRPr="00CB41E1">
        <w:rPr>
          <w:sz w:val="22"/>
          <w:szCs w:val="22"/>
        </w:rPr>
        <w:t xml:space="preserve">, Firenze: </w:t>
      </w:r>
      <w:r w:rsidRPr="00CB41E1">
        <w:rPr>
          <w:b/>
          <w:sz w:val="22"/>
          <w:szCs w:val="22"/>
        </w:rPr>
        <w:t xml:space="preserve">Neuro </w:t>
      </w:r>
      <w:proofErr w:type="spellStart"/>
      <w:r w:rsidRPr="00CB41E1">
        <w:rPr>
          <w:b/>
          <w:sz w:val="22"/>
          <w:szCs w:val="22"/>
        </w:rPr>
        <w:t>Peptidergic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Acral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Disesthesia</w:t>
      </w:r>
      <w:proofErr w:type="spellEnd"/>
    </w:p>
    <w:p w:rsidR="00CB41E1" w:rsidRPr="00CB41E1" w:rsidRDefault="00CB41E1" w:rsidP="00CB41E1">
      <w:pPr>
        <w:ind w:left="708" w:firstLine="708"/>
        <w:rPr>
          <w:b/>
          <w:sz w:val="22"/>
          <w:szCs w:val="22"/>
        </w:rPr>
      </w:pPr>
      <w:r w:rsidRPr="00CB41E1">
        <w:rPr>
          <w:sz w:val="22"/>
          <w:szCs w:val="22"/>
        </w:rPr>
        <w:t xml:space="preserve">Anna </w:t>
      </w:r>
      <w:proofErr w:type="spellStart"/>
      <w:r w:rsidRPr="00CB41E1">
        <w:rPr>
          <w:sz w:val="22"/>
          <w:szCs w:val="22"/>
        </w:rPr>
        <w:t>Jiráková</w:t>
      </w:r>
      <w:proofErr w:type="spellEnd"/>
      <w:r w:rsidRPr="00CB41E1">
        <w:rPr>
          <w:sz w:val="22"/>
          <w:szCs w:val="22"/>
        </w:rPr>
        <w:t xml:space="preserve">, Praha: </w:t>
      </w:r>
      <w:proofErr w:type="spellStart"/>
      <w:r w:rsidRPr="00CB41E1">
        <w:rPr>
          <w:b/>
          <w:sz w:val="22"/>
          <w:szCs w:val="22"/>
        </w:rPr>
        <w:t>Kožní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diftérie</w:t>
      </w:r>
      <w:proofErr w:type="spellEnd"/>
    </w:p>
    <w:p w:rsidR="00CB41E1" w:rsidRPr="00CB41E1" w:rsidRDefault="00CB41E1" w:rsidP="00CB41E1">
      <w:pPr>
        <w:tabs>
          <w:tab w:val="right" w:pos="8300"/>
        </w:tabs>
        <w:ind w:left="708" w:firstLine="708"/>
        <w:rPr>
          <w:sz w:val="22"/>
          <w:szCs w:val="22"/>
        </w:rPr>
      </w:pPr>
      <w:r w:rsidRPr="00CB41E1">
        <w:rPr>
          <w:sz w:val="22"/>
          <w:szCs w:val="22"/>
        </w:rPr>
        <w:t xml:space="preserve">Jana </w:t>
      </w:r>
      <w:proofErr w:type="spellStart"/>
      <w:r w:rsidRPr="00CB41E1">
        <w:rPr>
          <w:sz w:val="22"/>
          <w:szCs w:val="22"/>
        </w:rPr>
        <w:t>Hercogová</w:t>
      </w:r>
      <w:proofErr w:type="spellEnd"/>
      <w:r w:rsidRPr="00CB41E1">
        <w:rPr>
          <w:sz w:val="22"/>
          <w:szCs w:val="22"/>
        </w:rPr>
        <w:t>, Praha</w:t>
      </w:r>
      <w:r w:rsidRPr="00CB41E1">
        <w:rPr>
          <w:b/>
          <w:sz w:val="22"/>
          <w:szCs w:val="22"/>
        </w:rPr>
        <w:t xml:space="preserve">: </w:t>
      </w:r>
      <w:proofErr w:type="spellStart"/>
      <w:r w:rsidRPr="00CB41E1">
        <w:rPr>
          <w:b/>
          <w:sz w:val="22"/>
          <w:szCs w:val="22"/>
        </w:rPr>
        <w:t>Klasifikace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kožních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eflorescencí</w:t>
      </w:r>
      <w:proofErr w:type="spellEnd"/>
      <w:r w:rsidRPr="00CB41E1">
        <w:rPr>
          <w:b/>
          <w:sz w:val="22"/>
          <w:szCs w:val="22"/>
        </w:rPr>
        <w:t xml:space="preserve"> 2015</w:t>
      </w:r>
      <w:r w:rsidRPr="00CB41E1">
        <w:rPr>
          <w:b/>
          <w:sz w:val="22"/>
          <w:szCs w:val="22"/>
        </w:rPr>
        <w:tab/>
      </w:r>
    </w:p>
    <w:p w:rsidR="00CB06B6" w:rsidRPr="00CB41E1" w:rsidRDefault="00CB06B6" w:rsidP="00393C2E">
      <w:pPr>
        <w:ind w:left="708" w:firstLine="708"/>
        <w:rPr>
          <w:sz w:val="22"/>
          <w:szCs w:val="22"/>
        </w:rPr>
      </w:pPr>
      <w:r w:rsidRPr="00CB41E1">
        <w:rPr>
          <w:sz w:val="22"/>
          <w:szCs w:val="22"/>
        </w:rPr>
        <w:t xml:space="preserve">Veronika </w:t>
      </w:r>
      <w:proofErr w:type="spellStart"/>
      <w:r w:rsidRPr="00CB41E1">
        <w:rPr>
          <w:sz w:val="22"/>
          <w:szCs w:val="22"/>
        </w:rPr>
        <w:t>Slonková</w:t>
      </w:r>
      <w:proofErr w:type="spellEnd"/>
      <w:r w:rsidRPr="00CB41E1">
        <w:rPr>
          <w:sz w:val="22"/>
          <w:szCs w:val="22"/>
        </w:rPr>
        <w:t xml:space="preserve">, Brno: </w:t>
      </w:r>
      <w:proofErr w:type="spellStart"/>
      <w:r w:rsidRPr="00CB41E1">
        <w:rPr>
          <w:rFonts w:cs="Arial"/>
          <w:b/>
          <w:color w:val="000000"/>
          <w:sz w:val="22"/>
          <w:szCs w:val="22"/>
          <w:shd w:val="clear" w:color="auto" w:fill="FFFFFF"/>
        </w:rPr>
        <w:t>Nová</w:t>
      </w:r>
      <w:proofErr w:type="spellEnd"/>
      <w:r w:rsidRPr="00CB41E1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000000"/>
          <w:sz w:val="22"/>
          <w:szCs w:val="22"/>
          <w:shd w:val="clear" w:color="auto" w:fill="FFFFFF"/>
        </w:rPr>
        <w:t>klasifikace</w:t>
      </w:r>
      <w:proofErr w:type="spellEnd"/>
      <w:r w:rsidRPr="00CB41E1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000000"/>
          <w:sz w:val="22"/>
          <w:szCs w:val="22"/>
          <w:shd w:val="clear" w:color="auto" w:fill="FFFFFF"/>
        </w:rPr>
        <w:t>venoaktivních</w:t>
      </w:r>
      <w:proofErr w:type="spellEnd"/>
      <w:r w:rsidRPr="00CB41E1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000000"/>
          <w:sz w:val="22"/>
          <w:szCs w:val="22"/>
          <w:shd w:val="clear" w:color="auto" w:fill="FFFFFF"/>
        </w:rPr>
        <w:t>léků</w:t>
      </w:r>
      <w:proofErr w:type="spellEnd"/>
    </w:p>
    <w:p w:rsidR="00CB06B6" w:rsidRPr="00CB41E1" w:rsidRDefault="00CB06B6" w:rsidP="00CB06B6">
      <w:pPr>
        <w:rPr>
          <w:sz w:val="22"/>
          <w:szCs w:val="22"/>
        </w:rPr>
      </w:pPr>
    </w:p>
    <w:p w:rsidR="00CB06B6" w:rsidRPr="00CB41E1" w:rsidRDefault="00CB06B6" w:rsidP="00CB06B6">
      <w:pPr>
        <w:ind w:left="1440" w:hanging="1440"/>
        <w:rPr>
          <w:sz w:val="22"/>
          <w:szCs w:val="22"/>
        </w:rPr>
      </w:pPr>
      <w:r w:rsidRPr="00CB41E1">
        <w:rPr>
          <w:sz w:val="22"/>
          <w:szCs w:val="22"/>
        </w:rPr>
        <w:t>16:00-17:30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Imigranti</w:t>
      </w:r>
      <w:proofErr w:type="spellEnd"/>
      <w:r w:rsidRPr="004A5A2F">
        <w:rPr>
          <w:b/>
          <w:color w:val="C00000"/>
          <w:sz w:val="22"/>
          <w:szCs w:val="22"/>
        </w:rPr>
        <w:t xml:space="preserve"> a </w:t>
      </w:r>
      <w:proofErr w:type="spellStart"/>
      <w:r w:rsidRPr="004A5A2F">
        <w:rPr>
          <w:b/>
          <w:color w:val="C00000"/>
          <w:sz w:val="22"/>
          <w:szCs w:val="22"/>
        </w:rPr>
        <w:t>staronové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infekce</w:t>
      </w:r>
      <w:proofErr w:type="spell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Immigrants and Old New Infections</w:t>
      </w:r>
    </w:p>
    <w:p w:rsidR="00CB06B6" w:rsidRPr="00CB41E1" w:rsidRDefault="00CB06B6" w:rsidP="00CB06B6">
      <w:pPr>
        <w:ind w:left="1440" w:hanging="24"/>
        <w:rPr>
          <w:b/>
          <w:sz w:val="22"/>
          <w:szCs w:val="22"/>
        </w:rPr>
      </w:pPr>
      <w:r w:rsidRPr="00CB41E1">
        <w:rPr>
          <w:sz w:val="22"/>
          <w:szCs w:val="22"/>
        </w:rPr>
        <w:t xml:space="preserve">Hana </w:t>
      </w:r>
      <w:proofErr w:type="spellStart"/>
      <w:r w:rsidRPr="00CB41E1">
        <w:rPr>
          <w:sz w:val="22"/>
          <w:szCs w:val="22"/>
        </w:rPr>
        <w:t>Roháčová</w:t>
      </w:r>
      <w:proofErr w:type="spellEnd"/>
      <w:r w:rsidRPr="00CB41E1">
        <w:rPr>
          <w:sz w:val="22"/>
          <w:szCs w:val="22"/>
        </w:rPr>
        <w:t xml:space="preserve">, Praha: </w:t>
      </w:r>
      <w:r w:rsidRPr="00CB41E1">
        <w:rPr>
          <w:rStyle w:val="apple-converted-space"/>
          <w:rFonts w:cs="Arial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Infekce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včera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dnes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zítra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-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máme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se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bát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nových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infekcí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?</w:t>
      </w:r>
      <w:r w:rsidRPr="00CB41E1">
        <w:rPr>
          <w:rStyle w:val="apple-converted-space"/>
          <w:rFonts w:cs="Arial"/>
          <w:b/>
          <w:color w:val="222222"/>
          <w:sz w:val="22"/>
          <w:szCs w:val="22"/>
          <w:shd w:val="clear" w:color="auto" w:fill="FFFFFF"/>
        </w:rPr>
        <w:t> </w:t>
      </w:r>
    </w:p>
    <w:p w:rsidR="00CB06B6" w:rsidRPr="00CB41E1" w:rsidRDefault="004A5A2F" w:rsidP="00CB06B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CB06B6" w:rsidRPr="00CB41E1">
        <w:rPr>
          <w:sz w:val="22"/>
          <w:szCs w:val="22"/>
        </w:rPr>
        <w:tab/>
        <w:t xml:space="preserve">David </w:t>
      </w:r>
      <w:proofErr w:type="spellStart"/>
      <w:r w:rsidR="00CB06B6" w:rsidRPr="00CB41E1">
        <w:rPr>
          <w:sz w:val="22"/>
          <w:szCs w:val="22"/>
        </w:rPr>
        <w:t>Jilich</w:t>
      </w:r>
      <w:proofErr w:type="spellEnd"/>
      <w:r w:rsidR="00CB06B6" w:rsidRPr="00CB41E1">
        <w:rPr>
          <w:sz w:val="22"/>
          <w:szCs w:val="22"/>
        </w:rPr>
        <w:t xml:space="preserve">, Praha: </w:t>
      </w:r>
      <w:proofErr w:type="spellStart"/>
      <w:r w:rsidR="00CB41E1" w:rsidRPr="00CB41E1">
        <w:rPr>
          <w:b/>
          <w:sz w:val="22"/>
          <w:szCs w:val="22"/>
        </w:rPr>
        <w:t>Odlišnosti</w:t>
      </w:r>
      <w:proofErr w:type="spellEnd"/>
      <w:r w:rsidR="00CB41E1" w:rsidRPr="00CB41E1">
        <w:rPr>
          <w:b/>
          <w:sz w:val="22"/>
          <w:szCs w:val="22"/>
        </w:rPr>
        <w:t xml:space="preserve"> HIV </w:t>
      </w:r>
      <w:proofErr w:type="spellStart"/>
      <w:r w:rsidR="00CB41E1" w:rsidRPr="00CB41E1">
        <w:rPr>
          <w:b/>
          <w:sz w:val="22"/>
          <w:szCs w:val="22"/>
        </w:rPr>
        <w:t>infekce</w:t>
      </w:r>
      <w:proofErr w:type="spellEnd"/>
      <w:r w:rsidR="00CB41E1" w:rsidRPr="00CB41E1">
        <w:rPr>
          <w:b/>
          <w:sz w:val="22"/>
          <w:szCs w:val="22"/>
        </w:rPr>
        <w:t xml:space="preserve"> u </w:t>
      </w:r>
      <w:proofErr w:type="spellStart"/>
      <w:r w:rsidR="00CB41E1" w:rsidRPr="00CB41E1">
        <w:rPr>
          <w:b/>
          <w:sz w:val="22"/>
          <w:szCs w:val="22"/>
        </w:rPr>
        <w:t>cizinců</w:t>
      </w:r>
      <w:proofErr w:type="spellEnd"/>
      <w:r w:rsidR="00CB41E1" w:rsidRPr="00CB41E1">
        <w:rPr>
          <w:b/>
          <w:sz w:val="22"/>
          <w:szCs w:val="22"/>
        </w:rPr>
        <w:t xml:space="preserve"> </w:t>
      </w:r>
    </w:p>
    <w:p w:rsidR="00CB41E1" w:rsidRPr="00CB41E1" w:rsidRDefault="004A5A2F" w:rsidP="00CB06B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B06B6" w:rsidRPr="00CB41E1">
        <w:rPr>
          <w:sz w:val="22"/>
          <w:szCs w:val="22"/>
        </w:rPr>
        <w:tab/>
      </w:r>
      <w:proofErr w:type="spellStart"/>
      <w:r w:rsidR="00CB41E1" w:rsidRPr="00CB41E1">
        <w:rPr>
          <w:sz w:val="22"/>
          <w:szCs w:val="22"/>
        </w:rPr>
        <w:t>Hanuš</w:t>
      </w:r>
      <w:proofErr w:type="spellEnd"/>
      <w:r w:rsidR="00CB41E1" w:rsidRPr="00CB41E1">
        <w:rPr>
          <w:sz w:val="22"/>
          <w:szCs w:val="22"/>
        </w:rPr>
        <w:t xml:space="preserve"> </w:t>
      </w:r>
      <w:proofErr w:type="spellStart"/>
      <w:r w:rsidR="00CB41E1" w:rsidRPr="00CB41E1">
        <w:rPr>
          <w:sz w:val="22"/>
          <w:szCs w:val="22"/>
        </w:rPr>
        <w:t>Rozsypal</w:t>
      </w:r>
      <w:proofErr w:type="spellEnd"/>
      <w:r w:rsidR="00CB41E1" w:rsidRPr="00CB41E1">
        <w:rPr>
          <w:sz w:val="22"/>
          <w:szCs w:val="22"/>
        </w:rPr>
        <w:t xml:space="preserve">, Praha: </w:t>
      </w:r>
      <w:proofErr w:type="spellStart"/>
      <w:r w:rsidR="00CB41E1" w:rsidRPr="00CB41E1">
        <w:rPr>
          <w:b/>
          <w:sz w:val="22"/>
          <w:szCs w:val="22"/>
        </w:rPr>
        <w:t>Importované</w:t>
      </w:r>
      <w:proofErr w:type="spellEnd"/>
      <w:r w:rsidR="00CB41E1" w:rsidRPr="00CB41E1">
        <w:rPr>
          <w:b/>
          <w:sz w:val="22"/>
          <w:szCs w:val="22"/>
        </w:rPr>
        <w:t xml:space="preserve"> </w:t>
      </w:r>
      <w:proofErr w:type="spellStart"/>
      <w:r w:rsidR="00CB41E1" w:rsidRPr="00CB41E1">
        <w:rPr>
          <w:b/>
          <w:sz w:val="22"/>
          <w:szCs w:val="22"/>
        </w:rPr>
        <w:t>infekce</w:t>
      </w:r>
      <w:proofErr w:type="spellEnd"/>
      <w:r w:rsidR="00CB41E1" w:rsidRPr="00CB41E1">
        <w:rPr>
          <w:b/>
          <w:sz w:val="22"/>
          <w:szCs w:val="22"/>
        </w:rPr>
        <w:t xml:space="preserve"> s </w:t>
      </w:r>
      <w:proofErr w:type="spellStart"/>
      <w:r w:rsidR="00CB41E1" w:rsidRPr="00CB41E1">
        <w:rPr>
          <w:b/>
          <w:sz w:val="22"/>
          <w:szCs w:val="22"/>
        </w:rPr>
        <w:t>exantémem</w:t>
      </w:r>
      <w:proofErr w:type="spellEnd"/>
    </w:p>
    <w:p w:rsidR="00CB06B6" w:rsidRPr="00CB41E1" w:rsidRDefault="004A5A2F" w:rsidP="00CB41E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B41E1" w:rsidRPr="00CB41E1">
        <w:rPr>
          <w:sz w:val="22"/>
          <w:szCs w:val="22"/>
        </w:rPr>
        <w:tab/>
      </w:r>
      <w:r w:rsidR="0058495C" w:rsidRPr="00CB41E1">
        <w:rPr>
          <w:sz w:val="22"/>
          <w:szCs w:val="22"/>
        </w:rPr>
        <w:t xml:space="preserve">Lucie </w:t>
      </w:r>
      <w:proofErr w:type="spellStart"/>
      <w:r w:rsidR="0058495C" w:rsidRPr="00CB41E1">
        <w:rPr>
          <w:sz w:val="22"/>
          <w:szCs w:val="22"/>
        </w:rPr>
        <w:t>Rajská</w:t>
      </w:r>
      <w:proofErr w:type="spellEnd"/>
      <w:r w:rsidR="0058495C" w:rsidRPr="00CB41E1">
        <w:rPr>
          <w:sz w:val="22"/>
          <w:szCs w:val="22"/>
        </w:rPr>
        <w:t>, Praha</w:t>
      </w:r>
      <w:r w:rsidR="00CB06B6" w:rsidRPr="00CB41E1">
        <w:rPr>
          <w:sz w:val="22"/>
          <w:szCs w:val="22"/>
        </w:rPr>
        <w:t xml:space="preserve">: </w:t>
      </w:r>
      <w:proofErr w:type="spellStart"/>
      <w:r w:rsidR="00CB06B6" w:rsidRPr="00CB41E1">
        <w:rPr>
          <w:b/>
          <w:sz w:val="22"/>
          <w:szCs w:val="22"/>
        </w:rPr>
        <w:t>Lepra</w:t>
      </w:r>
      <w:proofErr w:type="spellEnd"/>
    </w:p>
    <w:p w:rsidR="00CB06B6" w:rsidRPr="00CB41E1" w:rsidRDefault="00CB06B6" w:rsidP="00CB06B6">
      <w:pPr>
        <w:rPr>
          <w:sz w:val="22"/>
          <w:szCs w:val="22"/>
        </w:rPr>
      </w:pPr>
      <w:r w:rsidRPr="00CB41E1">
        <w:rPr>
          <w:sz w:val="22"/>
          <w:szCs w:val="22"/>
        </w:rPr>
        <w:tab/>
      </w:r>
    </w:p>
    <w:p w:rsidR="004A5A2F" w:rsidRDefault="004A5A2F" w:rsidP="00CB06B6">
      <w:pPr>
        <w:rPr>
          <w:b/>
          <w:color w:val="4F81BD" w:themeColor="accent1"/>
          <w:sz w:val="22"/>
          <w:szCs w:val="22"/>
        </w:rPr>
      </w:pPr>
    </w:p>
    <w:p w:rsidR="00CB06B6" w:rsidRPr="00CB41E1" w:rsidRDefault="00CB06B6" w:rsidP="00CB06B6">
      <w:pPr>
        <w:rPr>
          <w:b/>
          <w:i/>
          <w:color w:val="4F81BD" w:themeColor="accent1"/>
          <w:sz w:val="22"/>
          <w:szCs w:val="22"/>
        </w:rPr>
      </w:pPr>
      <w:r w:rsidRPr="00CB41E1">
        <w:rPr>
          <w:b/>
          <w:color w:val="4F81BD" w:themeColor="accent1"/>
          <w:sz w:val="22"/>
          <w:szCs w:val="22"/>
        </w:rPr>
        <w:t xml:space="preserve">SOBOTA 23.4.2016 / </w:t>
      </w:r>
      <w:r w:rsidRPr="00CB41E1">
        <w:rPr>
          <w:b/>
          <w:i/>
          <w:color w:val="4F81BD" w:themeColor="accent1"/>
          <w:sz w:val="22"/>
          <w:szCs w:val="22"/>
        </w:rPr>
        <w:t>SATURDAY, APRIL 23</w:t>
      </w:r>
      <w:r w:rsidRPr="00CB41E1">
        <w:rPr>
          <w:b/>
          <w:i/>
          <w:color w:val="4F81BD" w:themeColor="accent1"/>
          <w:sz w:val="22"/>
          <w:szCs w:val="22"/>
          <w:vertAlign w:val="superscript"/>
        </w:rPr>
        <w:t>RD</w:t>
      </w:r>
      <w:r w:rsidRPr="00CB41E1">
        <w:rPr>
          <w:b/>
          <w:i/>
          <w:color w:val="4F81BD" w:themeColor="accent1"/>
          <w:sz w:val="22"/>
          <w:szCs w:val="22"/>
        </w:rPr>
        <w:t>, 2016</w:t>
      </w:r>
    </w:p>
    <w:p w:rsidR="00CB06B6" w:rsidRPr="00CB41E1" w:rsidRDefault="00CB06B6" w:rsidP="00CB06B6">
      <w:pPr>
        <w:rPr>
          <w:sz w:val="22"/>
          <w:szCs w:val="22"/>
        </w:rPr>
      </w:pPr>
    </w:p>
    <w:p w:rsidR="00CB06B6" w:rsidRPr="00CB41E1" w:rsidRDefault="00CB06B6" w:rsidP="00CB06B6">
      <w:pPr>
        <w:rPr>
          <w:b/>
          <w:i/>
          <w:color w:val="C00000"/>
          <w:sz w:val="22"/>
          <w:szCs w:val="22"/>
        </w:rPr>
      </w:pPr>
      <w:proofErr w:type="gramStart"/>
      <w:r w:rsidRPr="00CB41E1">
        <w:rPr>
          <w:sz w:val="22"/>
          <w:szCs w:val="22"/>
        </w:rPr>
        <w:t>8:30-9:30</w:t>
      </w:r>
      <w:r w:rsidRPr="00CB41E1">
        <w:rPr>
          <w:sz w:val="22"/>
          <w:szCs w:val="22"/>
        </w:rPr>
        <w:tab/>
      </w:r>
      <w:r w:rsidRPr="00CB41E1">
        <w:rPr>
          <w:b/>
          <w:color w:val="C00000"/>
          <w:sz w:val="22"/>
          <w:szCs w:val="22"/>
        </w:rPr>
        <w:t xml:space="preserve">Blok </w:t>
      </w:r>
      <w:proofErr w:type="spellStart"/>
      <w:r w:rsidRPr="00CB41E1">
        <w:rPr>
          <w:b/>
          <w:color w:val="C00000"/>
          <w:sz w:val="22"/>
          <w:szCs w:val="22"/>
        </w:rPr>
        <w:t>kazuistik</w:t>
      </w:r>
      <w:proofErr w:type="spellEnd"/>
      <w:r w:rsidRPr="00CB41E1">
        <w:rPr>
          <w:b/>
          <w:color w:val="C00000"/>
          <w:sz w:val="22"/>
          <w:szCs w:val="22"/>
        </w:rPr>
        <w:t xml:space="preserve"> II.</w:t>
      </w:r>
      <w:proofErr w:type="gramEnd"/>
      <w:r w:rsidRPr="00CB41E1">
        <w:rPr>
          <w:b/>
          <w:color w:val="C00000"/>
          <w:sz w:val="22"/>
          <w:szCs w:val="22"/>
        </w:rPr>
        <w:t xml:space="preserve"> / </w:t>
      </w:r>
      <w:r w:rsidRPr="00CB41E1">
        <w:rPr>
          <w:b/>
          <w:i/>
          <w:color w:val="C00000"/>
          <w:sz w:val="22"/>
          <w:szCs w:val="22"/>
        </w:rPr>
        <w:t>Case Reports, Part II.</w:t>
      </w:r>
    </w:p>
    <w:p w:rsidR="00CB41E1" w:rsidRPr="00CB41E1" w:rsidRDefault="00CB41E1" w:rsidP="00CB41E1">
      <w:pPr>
        <w:shd w:val="clear" w:color="auto" w:fill="FFFFFF"/>
        <w:ind w:left="708" w:firstLine="708"/>
        <w:rPr>
          <w:rFonts w:eastAsia="Times New Roman" w:cs="Arial"/>
          <w:b/>
          <w:color w:val="222222"/>
          <w:sz w:val="22"/>
          <w:szCs w:val="22"/>
          <w:lang w:val="cs-CZ" w:eastAsia="cs-CZ"/>
        </w:rPr>
      </w:pPr>
      <w:r w:rsidRPr="00CB41E1">
        <w:rPr>
          <w:rFonts w:eastAsia="Times New Roman" w:cs="Arial"/>
          <w:color w:val="222222"/>
          <w:sz w:val="22"/>
          <w:szCs w:val="22"/>
          <w:lang w:val="cs-CZ" w:eastAsia="cs-CZ"/>
        </w:rPr>
        <w:t xml:space="preserve">Klára Míková, Brno: </w:t>
      </w:r>
      <w:proofErr w:type="spellStart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Gorlinův</w:t>
      </w:r>
      <w:proofErr w:type="spellEnd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 syndrom </w:t>
      </w:r>
    </w:p>
    <w:p w:rsidR="00CB41E1" w:rsidRPr="00CB41E1" w:rsidRDefault="00CB41E1" w:rsidP="00CB41E1">
      <w:pPr>
        <w:shd w:val="clear" w:color="auto" w:fill="FFFFFF"/>
        <w:ind w:left="1410"/>
        <w:rPr>
          <w:rFonts w:eastAsia="Times New Roman" w:cs="Arial"/>
          <w:b/>
          <w:color w:val="222222"/>
          <w:sz w:val="22"/>
          <w:szCs w:val="22"/>
          <w:lang w:val="cs-CZ" w:eastAsia="cs-CZ"/>
        </w:rPr>
      </w:pPr>
      <w:r w:rsidRPr="00CB41E1">
        <w:rPr>
          <w:sz w:val="22"/>
          <w:szCs w:val="22"/>
        </w:rPr>
        <w:t>Hana</w:t>
      </w:r>
      <w:r w:rsidRPr="00CB41E1">
        <w:rPr>
          <w:b/>
          <w:i/>
          <w:color w:val="C00000"/>
          <w:sz w:val="22"/>
          <w:szCs w:val="22"/>
        </w:rPr>
        <w:t xml:space="preserve"> </w:t>
      </w:r>
      <w:r w:rsidRPr="00CB41E1">
        <w:rPr>
          <w:rFonts w:eastAsia="Times New Roman" w:cs="Arial"/>
          <w:color w:val="222222"/>
          <w:sz w:val="22"/>
          <w:szCs w:val="22"/>
          <w:lang w:val="cs-CZ" w:eastAsia="cs-CZ"/>
        </w:rPr>
        <w:t>Charvátová, Michaela Nováková, Brno: </w:t>
      </w:r>
      <w:proofErr w:type="spellStart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Necrobiosis</w:t>
      </w:r>
      <w:proofErr w:type="spellEnd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 </w:t>
      </w:r>
      <w:proofErr w:type="spellStart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lipoidica</w:t>
      </w:r>
      <w:proofErr w:type="spellEnd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 - úspěšná léčba topickým </w:t>
      </w:r>
      <w:proofErr w:type="spellStart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takrolimem</w:t>
      </w:r>
      <w:proofErr w:type="spellEnd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 </w:t>
      </w:r>
    </w:p>
    <w:p w:rsidR="00CB06B6" w:rsidRPr="00CB41E1" w:rsidRDefault="00CB06B6" w:rsidP="00CB06B6">
      <w:pPr>
        <w:ind w:left="1440" w:hanging="1440"/>
        <w:rPr>
          <w:sz w:val="22"/>
          <w:szCs w:val="22"/>
        </w:rPr>
      </w:pPr>
    </w:p>
    <w:p w:rsidR="00CB06B6" w:rsidRPr="00CB41E1" w:rsidRDefault="00CB06B6" w:rsidP="00CB06B6">
      <w:pPr>
        <w:ind w:left="1440" w:hanging="1440"/>
        <w:rPr>
          <w:b/>
          <w:i/>
          <w:sz w:val="22"/>
          <w:szCs w:val="22"/>
        </w:rPr>
      </w:pPr>
      <w:r w:rsidRPr="00CB41E1">
        <w:rPr>
          <w:sz w:val="22"/>
          <w:szCs w:val="22"/>
        </w:rPr>
        <w:t>9:30-11:00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Transplantace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orgánů</w:t>
      </w:r>
      <w:proofErr w:type="spellEnd"/>
      <w:r w:rsidRPr="004A5A2F">
        <w:rPr>
          <w:b/>
          <w:color w:val="C00000"/>
          <w:sz w:val="22"/>
          <w:szCs w:val="22"/>
        </w:rPr>
        <w:t xml:space="preserve"> a </w:t>
      </w:r>
      <w:proofErr w:type="spellStart"/>
      <w:r w:rsidRPr="004A5A2F">
        <w:rPr>
          <w:b/>
          <w:color w:val="C00000"/>
          <w:sz w:val="22"/>
          <w:szCs w:val="22"/>
        </w:rPr>
        <w:t>kožní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nemoci</w:t>
      </w:r>
      <w:proofErr w:type="spell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Solid Organ Transplantation and Skin Disorders</w:t>
      </w:r>
    </w:p>
    <w:p w:rsidR="00CB06B6" w:rsidRPr="00CB41E1" w:rsidRDefault="00CB06B6" w:rsidP="00CB06B6">
      <w:pPr>
        <w:ind w:left="1440" w:hanging="1440"/>
        <w:rPr>
          <w:rFonts w:cs="Arial"/>
          <w:b/>
          <w:sz w:val="22"/>
          <w:szCs w:val="22"/>
        </w:rPr>
      </w:pPr>
      <w:r w:rsidRPr="00CB41E1">
        <w:rPr>
          <w:rFonts w:cs="Arial"/>
          <w:sz w:val="22"/>
          <w:szCs w:val="22"/>
        </w:rPr>
        <w:tab/>
      </w:r>
      <w:proofErr w:type="spellStart"/>
      <w:r w:rsidRPr="00CB41E1">
        <w:rPr>
          <w:rFonts w:cs="Arial"/>
          <w:sz w:val="22"/>
          <w:szCs w:val="22"/>
        </w:rPr>
        <w:t>Gűnther</w:t>
      </w:r>
      <w:proofErr w:type="spellEnd"/>
      <w:r w:rsidRPr="00CB41E1">
        <w:rPr>
          <w:rFonts w:cs="Arial"/>
          <w:sz w:val="22"/>
          <w:szCs w:val="22"/>
        </w:rPr>
        <w:t xml:space="preserve"> </w:t>
      </w:r>
      <w:proofErr w:type="spellStart"/>
      <w:r w:rsidRPr="00CB41E1">
        <w:rPr>
          <w:rFonts w:cs="Arial"/>
          <w:sz w:val="22"/>
          <w:szCs w:val="22"/>
        </w:rPr>
        <w:t>Hofbauer</w:t>
      </w:r>
      <w:proofErr w:type="spellEnd"/>
      <w:r w:rsidRPr="00CB41E1">
        <w:rPr>
          <w:rFonts w:cs="Arial"/>
          <w:sz w:val="22"/>
          <w:szCs w:val="22"/>
        </w:rPr>
        <w:t xml:space="preserve">, </w:t>
      </w:r>
      <w:proofErr w:type="spellStart"/>
      <w:r w:rsidRPr="00CB41E1">
        <w:rPr>
          <w:rFonts w:cs="Arial"/>
          <w:sz w:val="22"/>
          <w:szCs w:val="22"/>
        </w:rPr>
        <w:t>Zűrich</w:t>
      </w:r>
      <w:proofErr w:type="spellEnd"/>
      <w:r w:rsidRPr="00CB41E1">
        <w:rPr>
          <w:rFonts w:cs="Arial"/>
          <w:sz w:val="22"/>
          <w:szCs w:val="22"/>
        </w:rPr>
        <w:t xml:space="preserve">: </w:t>
      </w:r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How to prevent SCC in OTR</w:t>
      </w:r>
    </w:p>
    <w:p w:rsidR="00803C38" w:rsidRPr="00CB41E1" w:rsidRDefault="00CB06B6" w:rsidP="00CB06B6">
      <w:pPr>
        <w:ind w:left="1440" w:hanging="1440"/>
        <w:rPr>
          <w:rFonts w:cs="Arial"/>
          <w:b/>
          <w:sz w:val="22"/>
          <w:szCs w:val="22"/>
        </w:rPr>
      </w:pPr>
      <w:r w:rsidRPr="00CB41E1">
        <w:rPr>
          <w:rFonts w:cs="Arial"/>
          <w:sz w:val="22"/>
          <w:szCs w:val="22"/>
        </w:rPr>
        <w:tab/>
        <w:t xml:space="preserve">Zuzana </w:t>
      </w:r>
      <w:proofErr w:type="spellStart"/>
      <w:r w:rsidRPr="00CB41E1">
        <w:rPr>
          <w:rFonts w:cs="Arial"/>
          <w:sz w:val="22"/>
          <w:szCs w:val="22"/>
        </w:rPr>
        <w:t>Sečníková</w:t>
      </w:r>
      <w:proofErr w:type="spellEnd"/>
      <w:r w:rsidRPr="00CB41E1">
        <w:rPr>
          <w:rFonts w:cs="Arial"/>
          <w:sz w:val="22"/>
          <w:szCs w:val="22"/>
        </w:rPr>
        <w:t>, Praha:</w:t>
      </w:r>
      <w:r w:rsidR="00803C38" w:rsidRPr="00CB41E1">
        <w:rPr>
          <w:rFonts w:cs="Arial"/>
          <w:sz w:val="22"/>
          <w:szCs w:val="22"/>
        </w:rPr>
        <w:t xml:space="preserve"> </w:t>
      </w:r>
      <w:proofErr w:type="spellStart"/>
      <w:r w:rsidR="00307AD3" w:rsidRPr="00CB41E1">
        <w:rPr>
          <w:rFonts w:cs="Arial"/>
          <w:b/>
          <w:sz w:val="22"/>
          <w:szCs w:val="22"/>
        </w:rPr>
        <w:t>Kožní</w:t>
      </w:r>
      <w:proofErr w:type="spellEnd"/>
      <w:r w:rsidR="00307AD3" w:rsidRPr="00CB41E1">
        <w:rPr>
          <w:rFonts w:cs="Arial"/>
          <w:b/>
          <w:sz w:val="22"/>
          <w:szCs w:val="22"/>
        </w:rPr>
        <w:t xml:space="preserve"> </w:t>
      </w:r>
      <w:proofErr w:type="spellStart"/>
      <w:r w:rsidR="00307AD3" w:rsidRPr="00CB41E1">
        <w:rPr>
          <w:rFonts w:cs="Arial"/>
          <w:b/>
          <w:sz w:val="22"/>
          <w:szCs w:val="22"/>
        </w:rPr>
        <w:t>infekce</w:t>
      </w:r>
      <w:proofErr w:type="spellEnd"/>
      <w:r w:rsidR="00803C38" w:rsidRPr="00CB41E1">
        <w:rPr>
          <w:rFonts w:cs="Arial"/>
          <w:b/>
          <w:sz w:val="22"/>
          <w:szCs w:val="22"/>
        </w:rPr>
        <w:t xml:space="preserve"> u </w:t>
      </w:r>
      <w:proofErr w:type="spellStart"/>
      <w:r w:rsidR="00803C38" w:rsidRPr="00CB41E1">
        <w:rPr>
          <w:rFonts w:cs="Arial"/>
          <w:b/>
          <w:sz w:val="22"/>
          <w:szCs w:val="22"/>
        </w:rPr>
        <w:t>transplantovaných</w:t>
      </w:r>
      <w:proofErr w:type="spellEnd"/>
    </w:p>
    <w:p w:rsidR="00803C38" w:rsidRPr="00CB41E1" w:rsidRDefault="00CB06B6" w:rsidP="00CB41E1">
      <w:pPr>
        <w:ind w:left="1440" w:hanging="1440"/>
        <w:rPr>
          <w:b/>
          <w:sz w:val="22"/>
          <w:szCs w:val="22"/>
        </w:rPr>
      </w:pPr>
      <w:r w:rsidRPr="00CB41E1">
        <w:rPr>
          <w:sz w:val="22"/>
          <w:szCs w:val="22"/>
        </w:rPr>
        <w:tab/>
      </w:r>
      <w:proofErr w:type="spellStart"/>
      <w:r w:rsidRPr="00CB41E1">
        <w:rPr>
          <w:sz w:val="22"/>
          <w:szCs w:val="22"/>
        </w:rPr>
        <w:t>Ondrej</w:t>
      </w:r>
      <w:proofErr w:type="spellEnd"/>
      <w:r w:rsidRPr="00CB41E1">
        <w:rPr>
          <w:sz w:val="22"/>
          <w:szCs w:val="22"/>
        </w:rPr>
        <w:t xml:space="preserve"> </w:t>
      </w:r>
      <w:proofErr w:type="spellStart"/>
      <w:r w:rsidRPr="00CB41E1">
        <w:rPr>
          <w:sz w:val="22"/>
          <w:szCs w:val="22"/>
        </w:rPr>
        <w:t>Viklický</w:t>
      </w:r>
      <w:proofErr w:type="spellEnd"/>
      <w:r w:rsidRPr="00CB41E1">
        <w:rPr>
          <w:sz w:val="22"/>
          <w:szCs w:val="22"/>
        </w:rPr>
        <w:t xml:space="preserve">, Praha: </w:t>
      </w:r>
      <w:proofErr w:type="spellStart"/>
      <w:r w:rsidRPr="00CB41E1">
        <w:rPr>
          <w:b/>
          <w:sz w:val="22"/>
          <w:szCs w:val="22"/>
        </w:rPr>
        <w:t>Jak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ovlivní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kožní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nález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volbu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imunosuprese</w:t>
      </w:r>
      <w:proofErr w:type="spellEnd"/>
      <w:r w:rsidRPr="00CB41E1">
        <w:rPr>
          <w:b/>
          <w:sz w:val="22"/>
          <w:szCs w:val="22"/>
        </w:rPr>
        <w:t>?</w:t>
      </w:r>
    </w:p>
    <w:p w:rsidR="00803C38" w:rsidRPr="00CB41E1" w:rsidRDefault="00803C38" w:rsidP="00CB06B6">
      <w:pPr>
        <w:rPr>
          <w:color w:val="C00000"/>
          <w:sz w:val="22"/>
          <w:szCs w:val="22"/>
        </w:rPr>
      </w:pPr>
    </w:p>
    <w:p w:rsidR="00CB06B6" w:rsidRPr="00CB41E1" w:rsidRDefault="00CB06B6" w:rsidP="00CB06B6">
      <w:pPr>
        <w:ind w:left="1440" w:hanging="1440"/>
        <w:rPr>
          <w:b/>
          <w:i/>
          <w:sz w:val="22"/>
          <w:szCs w:val="22"/>
        </w:rPr>
      </w:pPr>
      <w:r w:rsidRPr="00CB41E1">
        <w:rPr>
          <w:sz w:val="22"/>
          <w:szCs w:val="22"/>
        </w:rPr>
        <w:t>11:30-13:00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Biologická</w:t>
      </w:r>
      <w:proofErr w:type="spellEnd"/>
      <w:r w:rsidRPr="004A5A2F">
        <w:rPr>
          <w:b/>
          <w:color w:val="C00000"/>
          <w:sz w:val="22"/>
          <w:szCs w:val="22"/>
        </w:rPr>
        <w:t xml:space="preserve"> (</w:t>
      </w:r>
      <w:proofErr w:type="spellStart"/>
      <w:r w:rsidRPr="004A5A2F">
        <w:rPr>
          <w:b/>
          <w:color w:val="C00000"/>
          <w:sz w:val="22"/>
          <w:szCs w:val="22"/>
        </w:rPr>
        <w:t>cílená</w:t>
      </w:r>
      <w:proofErr w:type="spellEnd"/>
      <w:r w:rsidRPr="004A5A2F">
        <w:rPr>
          <w:b/>
          <w:color w:val="C00000"/>
          <w:sz w:val="22"/>
          <w:szCs w:val="22"/>
        </w:rPr>
        <w:t xml:space="preserve">) </w:t>
      </w:r>
      <w:proofErr w:type="spellStart"/>
      <w:r w:rsidRPr="004A5A2F">
        <w:rPr>
          <w:b/>
          <w:color w:val="C00000"/>
          <w:sz w:val="22"/>
          <w:szCs w:val="22"/>
        </w:rPr>
        <w:t>léčba</w:t>
      </w:r>
      <w:proofErr w:type="spellEnd"/>
      <w:r w:rsidRPr="004A5A2F">
        <w:rPr>
          <w:b/>
          <w:color w:val="C00000"/>
          <w:sz w:val="22"/>
          <w:szCs w:val="22"/>
        </w:rPr>
        <w:t xml:space="preserve"> v </w:t>
      </w:r>
      <w:proofErr w:type="spellStart"/>
      <w:r w:rsidRPr="004A5A2F">
        <w:rPr>
          <w:b/>
          <w:color w:val="C00000"/>
          <w:sz w:val="22"/>
          <w:szCs w:val="22"/>
        </w:rPr>
        <w:t>dermatologii</w:t>
      </w:r>
      <w:proofErr w:type="spell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Biological (Targeted) Therapy in Dermatology</w:t>
      </w:r>
    </w:p>
    <w:p w:rsidR="00CB06B6" w:rsidRPr="00CB41E1" w:rsidRDefault="00CB06B6" w:rsidP="00CB06B6">
      <w:pPr>
        <w:ind w:left="1440" w:hanging="1440"/>
        <w:rPr>
          <w:b/>
          <w:sz w:val="22"/>
          <w:szCs w:val="22"/>
        </w:rPr>
      </w:pPr>
      <w:r w:rsidRPr="00CB41E1">
        <w:rPr>
          <w:sz w:val="22"/>
          <w:szCs w:val="22"/>
        </w:rPr>
        <w:tab/>
        <w:t xml:space="preserve">Milan </w:t>
      </w:r>
      <w:proofErr w:type="spellStart"/>
      <w:r w:rsidRPr="00CB41E1">
        <w:rPr>
          <w:sz w:val="22"/>
          <w:szCs w:val="22"/>
        </w:rPr>
        <w:t>Lukáš</w:t>
      </w:r>
      <w:proofErr w:type="spellEnd"/>
      <w:r w:rsidRPr="00CB41E1">
        <w:rPr>
          <w:sz w:val="22"/>
          <w:szCs w:val="22"/>
        </w:rPr>
        <w:t xml:space="preserve">, Praha: </w:t>
      </w:r>
      <w:proofErr w:type="spellStart"/>
      <w:r w:rsidRPr="00CB41E1">
        <w:rPr>
          <w:b/>
          <w:sz w:val="22"/>
          <w:szCs w:val="22"/>
        </w:rPr>
        <w:t>Biologická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léčba</w:t>
      </w:r>
      <w:proofErr w:type="spellEnd"/>
      <w:r w:rsidRPr="00CB41E1">
        <w:rPr>
          <w:b/>
          <w:sz w:val="22"/>
          <w:szCs w:val="22"/>
        </w:rPr>
        <w:t xml:space="preserve"> IBD - </w:t>
      </w:r>
      <w:proofErr w:type="spellStart"/>
      <w:r w:rsidRPr="00CB41E1">
        <w:rPr>
          <w:b/>
          <w:sz w:val="22"/>
          <w:szCs w:val="22"/>
        </w:rPr>
        <w:t>jaké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léky</w:t>
      </w:r>
      <w:proofErr w:type="spellEnd"/>
      <w:r w:rsidRPr="00CB41E1">
        <w:rPr>
          <w:b/>
          <w:sz w:val="22"/>
          <w:szCs w:val="22"/>
        </w:rPr>
        <w:t xml:space="preserve">, </w:t>
      </w:r>
      <w:proofErr w:type="spellStart"/>
      <w:r w:rsidRPr="00CB41E1">
        <w:rPr>
          <w:b/>
          <w:sz w:val="22"/>
          <w:szCs w:val="22"/>
        </w:rPr>
        <w:t>jaké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komplikace</w:t>
      </w:r>
      <w:proofErr w:type="spellEnd"/>
      <w:r w:rsidRPr="00CB41E1">
        <w:rPr>
          <w:b/>
          <w:sz w:val="22"/>
          <w:szCs w:val="22"/>
        </w:rPr>
        <w:t>?</w:t>
      </w:r>
    </w:p>
    <w:p w:rsidR="00CB06B6" w:rsidRPr="00CB41E1" w:rsidRDefault="00CB06B6" w:rsidP="00CB06B6">
      <w:pPr>
        <w:ind w:left="1440" w:hanging="1440"/>
        <w:rPr>
          <w:b/>
          <w:sz w:val="22"/>
          <w:szCs w:val="22"/>
        </w:rPr>
      </w:pPr>
      <w:r w:rsidRPr="00CB41E1">
        <w:rPr>
          <w:sz w:val="22"/>
          <w:szCs w:val="22"/>
        </w:rPr>
        <w:tab/>
      </w:r>
      <w:proofErr w:type="spellStart"/>
      <w:r w:rsidRPr="00CB41E1">
        <w:rPr>
          <w:sz w:val="22"/>
          <w:szCs w:val="22"/>
        </w:rPr>
        <w:t>Kateřina</w:t>
      </w:r>
      <w:proofErr w:type="spellEnd"/>
      <w:r w:rsidRPr="00CB41E1">
        <w:rPr>
          <w:sz w:val="22"/>
          <w:szCs w:val="22"/>
        </w:rPr>
        <w:t xml:space="preserve"> </w:t>
      </w:r>
      <w:proofErr w:type="spellStart"/>
      <w:r w:rsidRPr="00CB41E1">
        <w:rPr>
          <w:sz w:val="22"/>
          <w:szCs w:val="22"/>
        </w:rPr>
        <w:t>Jůzlová</w:t>
      </w:r>
      <w:proofErr w:type="spellEnd"/>
      <w:r w:rsidRPr="00CB41E1">
        <w:rPr>
          <w:sz w:val="22"/>
          <w:szCs w:val="22"/>
        </w:rPr>
        <w:t xml:space="preserve">: </w:t>
      </w:r>
      <w:proofErr w:type="spellStart"/>
      <w:r w:rsidRPr="00CB41E1">
        <w:rPr>
          <w:b/>
          <w:sz w:val="22"/>
          <w:szCs w:val="22"/>
        </w:rPr>
        <w:t>Kožní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komplikace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biologické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léčby</w:t>
      </w:r>
      <w:proofErr w:type="spellEnd"/>
      <w:r w:rsidRPr="00CB41E1">
        <w:rPr>
          <w:b/>
          <w:sz w:val="22"/>
          <w:szCs w:val="22"/>
        </w:rPr>
        <w:t xml:space="preserve"> IBD</w:t>
      </w:r>
    </w:p>
    <w:p w:rsidR="00CB06B6" w:rsidRPr="00CB41E1" w:rsidRDefault="00CB06B6" w:rsidP="00CB06B6">
      <w:pPr>
        <w:ind w:left="1440" w:hanging="1440"/>
        <w:rPr>
          <w:b/>
          <w:sz w:val="22"/>
          <w:szCs w:val="22"/>
        </w:rPr>
      </w:pPr>
      <w:r w:rsidRPr="00CB41E1">
        <w:rPr>
          <w:sz w:val="22"/>
          <w:szCs w:val="22"/>
        </w:rPr>
        <w:tab/>
        <w:t xml:space="preserve">Martin </w:t>
      </w:r>
      <w:proofErr w:type="spellStart"/>
      <w:r w:rsidRPr="00CB41E1">
        <w:rPr>
          <w:sz w:val="22"/>
          <w:szCs w:val="22"/>
        </w:rPr>
        <w:t>Tichý</w:t>
      </w:r>
      <w:proofErr w:type="spellEnd"/>
      <w:r w:rsidRPr="00CB41E1">
        <w:rPr>
          <w:sz w:val="22"/>
          <w:szCs w:val="22"/>
        </w:rPr>
        <w:t xml:space="preserve">, Olomouc: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Vzplanutí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Crohnovy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nemoci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u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mladé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ženy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v 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průběhu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léčby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těžké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formy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chronické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ložiskové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psoriázy</w:t>
      </w:r>
      <w:proofErr w:type="spellEnd"/>
      <w:r w:rsidRPr="00CB41E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b/>
          <w:color w:val="222222"/>
          <w:sz w:val="22"/>
          <w:szCs w:val="22"/>
          <w:shd w:val="clear" w:color="auto" w:fill="FFFFFF"/>
        </w:rPr>
        <w:t>etanerceptem</w:t>
      </w:r>
      <w:proofErr w:type="spellEnd"/>
    </w:p>
    <w:p w:rsidR="00CB06B6" w:rsidRPr="00CB41E1" w:rsidRDefault="00CB06B6" w:rsidP="00CB06B6">
      <w:pPr>
        <w:ind w:left="1440" w:hanging="1440"/>
        <w:rPr>
          <w:sz w:val="22"/>
          <w:szCs w:val="22"/>
        </w:rPr>
      </w:pPr>
      <w:r w:rsidRPr="00CB41E1">
        <w:rPr>
          <w:sz w:val="22"/>
          <w:szCs w:val="22"/>
        </w:rPr>
        <w:tab/>
        <w:t xml:space="preserve">Miroslav </w:t>
      </w:r>
      <w:proofErr w:type="spellStart"/>
      <w:r w:rsidRPr="00CB41E1">
        <w:rPr>
          <w:sz w:val="22"/>
          <w:szCs w:val="22"/>
        </w:rPr>
        <w:t>Nečas</w:t>
      </w:r>
      <w:proofErr w:type="spellEnd"/>
      <w:r w:rsidRPr="00CB41E1">
        <w:rPr>
          <w:sz w:val="22"/>
          <w:szCs w:val="22"/>
        </w:rPr>
        <w:t xml:space="preserve">, Brno: </w:t>
      </w:r>
      <w:proofErr w:type="spellStart"/>
      <w:r w:rsidRPr="00CB41E1">
        <w:rPr>
          <w:b/>
          <w:sz w:val="22"/>
          <w:szCs w:val="22"/>
        </w:rPr>
        <w:t>Omalizumab</w:t>
      </w:r>
      <w:proofErr w:type="spellEnd"/>
      <w:r w:rsidRPr="00CB41E1">
        <w:rPr>
          <w:b/>
          <w:sz w:val="22"/>
          <w:szCs w:val="22"/>
        </w:rPr>
        <w:t xml:space="preserve"> v </w:t>
      </w:r>
      <w:proofErr w:type="spellStart"/>
      <w:r w:rsidRPr="00CB41E1">
        <w:rPr>
          <w:b/>
          <w:sz w:val="22"/>
          <w:szCs w:val="22"/>
        </w:rPr>
        <w:t>léčbě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atopické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dermatitidy</w:t>
      </w:r>
      <w:proofErr w:type="spellEnd"/>
    </w:p>
    <w:p w:rsidR="00CB06B6" w:rsidRPr="00CB41E1" w:rsidRDefault="00CB06B6" w:rsidP="00CB06B6">
      <w:pPr>
        <w:rPr>
          <w:sz w:val="22"/>
          <w:szCs w:val="22"/>
        </w:rPr>
      </w:pPr>
    </w:p>
    <w:p w:rsidR="00CB06B6" w:rsidRPr="004A5A2F" w:rsidRDefault="00CB06B6" w:rsidP="00CB06B6">
      <w:pPr>
        <w:ind w:left="1440" w:hanging="1440"/>
        <w:rPr>
          <w:b/>
          <w:i/>
          <w:color w:val="C00000"/>
          <w:sz w:val="22"/>
          <w:szCs w:val="22"/>
        </w:rPr>
      </w:pPr>
      <w:proofErr w:type="gramStart"/>
      <w:r w:rsidRPr="00CB41E1">
        <w:rPr>
          <w:sz w:val="22"/>
          <w:szCs w:val="22"/>
        </w:rPr>
        <w:t>13:30-15:00</w:t>
      </w:r>
      <w:r w:rsidRPr="00CB41E1">
        <w:rPr>
          <w:sz w:val="22"/>
          <w:szCs w:val="22"/>
        </w:rPr>
        <w:tab/>
      </w:r>
      <w:proofErr w:type="spellStart"/>
      <w:r w:rsidRPr="004A5A2F">
        <w:rPr>
          <w:b/>
          <w:color w:val="C00000"/>
          <w:sz w:val="22"/>
          <w:szCs w:val="22"/>
        </w:rPr>
        <w:t>Jak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předejít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komplikacím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léčebných</w:t>
      </w:r>
      <w:proofErr w:type="spellEnd"/>
      <w:r w:rsidRPr="004A5A2F">
        <w:rPr>
          <w:b/>
          <w:color w:val="C00000"/>
          <w:sz w:val="22"/>
          <w:szCs w:val="22"/>
        </w:rPr>
        <w:t xml:space="preserve"> </w:t>
      </w:r>
      <w:proofErr w:type="spellStart"/>
      <w:r w:rsidRPr="004A5A2F">
        <w:rPr>
          <w:b/>
          <w:color w:val="C00000"/>
          <w:sz w:val="22"/>
          <w:szCs w:val="22"/>
        </w:rPr>
        <w:t>postupů</w:t>
      </w:r>
      <w:proofErr w:type="spellEnd"/>
      <w:r w:rsidRPr="004A5A2F">
        <w:rPr>
          <w:b/>
          <w:color w:val="C00000"/>
          <w:sz w:val="22"/>
          <w:szCs w:val="22"/>
        </w:rPr>
        <w:t>?</w:t>
      </w:r>
      <w:proofErr w:type="gramEnd"/>
      <w:r w:rsidRPr="004A5A2F">
        <w:rPr>
          <w:b/>
          <w:color w:val="C00000"/>
          <w:sz w:val="22"/>
          <w:szCs w:val="22"/>
        </w:rPr>
        <w:t xml:space="preserve"> / </w:t>
      </w:r>
      <w:r w:rsidRPr="004A5A2F">
        <w:rPr>
          <w:b/>
          <w:i/>
          <w:color w:val="C00000"/>
          <w:sz w:val="22"/>
          <w:szCs w:val="22"/>
        </w:rPr>
        <w:t>How to Prevent Complications of the Therapeutic Procedures?</w:t>
      </w:r>
    </w:p>
    <w:p w:rsidR="00CB06B6" w:rsidRPr="00CB41E1" w:rsidRDefault="00CB06B6" w:rsidP="00187990">
      <w:pPr>
        <w:ind w:left="1440" w:hanging="1440"/>
        <w:rPr>
          <w:b/>
          <w:sz w:val="22"/>
          <w:szCs w:val="22"/>
        </w:rPr>
      </w:pPr>
      <w:r w:rsidRPr="00CB41E1">
        <w:rPr>
          <w:rFonts w:cs="Arial"/>
          <w:color w:val="222222"/>
          <w:sz w:val="22"/>
          <w:szCs w:val="22"/>
          <w:shd w:val="clear" w:color="auto" w:fill="FFFFFF"/>
        </w:rPr>
        <w:tab/>
        <w:t xml:space="preserve">Urbanček S., </w:t>
      </w:r>
      <w:proofErr w:type="spellStart"/>
      <w:r w:rsidRPr="00CB41E1">
        <w:rPr>
          <w:rFonts w:cs="Arial"/>
          <w:color w:val="222222"/>
          <w:sz w:val="22"/>
          <w:szCs w:val="22"/>
          <w:shd w:val="clear" w:color="auto" w:fill="FFFFFF"/>
        </w:rPr>
        <w:t>Šutka</w:t>
      </w:r>
      <w:proofErr w:type="spellEnd"/>
      <w:r w:rsidRPr="00CB41E1">
        <w:rPr>
          <w:rFonts w:cs="Arial"/>
          <w:color w:val="222222"/>
          <w:sz w:val="22"/>
          <w:szCs w:val="22"/>
          <w:shd w:val="clear" w:color="auto" w:fill="FFFFFF"/>
        </w:rPr>
        <w:t xml:space="preserve"> R., </w:t>
      </w:r>
      <w:proofErr w:type="spellStart"/>
      <w:r w:rsidRPr="00CB41E1">
        <w:rPr>
          <w:rFonts w:cs="Arial"/>
          <w:color w:val="222222"/>
          <w:sz w:val="22"/>
          <w:szCs w:val="22"/>
          <w:shd w:val="clear" w:color="auto" w:fill="FFFFFF"/>
        </w:rPr>
        <w:t>Šalková</w:t>
      </w:r>
      <w:proofErr w:type="spellEnd"/>
      <w:r w:rsidRPr="00CB41E1">
        <w:rPr>
          <w:rFonts w:cs="Arial"/>
          <w:color w:val="222222"/>
          <w:sz w:val="22"/>
          <w:szCs w:val="22"/>
          <w:shd w:val="clear" w:color="auto" w:fill="FFFFFF"/>
        </w:rPr>
        <w:t xml:space="preserve"> J., </w:t>
      </w:r>
      <w:proofErr w:type="spellStart"/>
      <w:r w:rsidRPr="00CB41E1">
        <w:rPr>
          <w:rFonts w:cs="Arial"/>
          <w:color w:val="222222"/>
          <w:sz w:val="22"/>
          <w:szCs w:val="22"/>
          <w:shd w:val="clear" w:color="auto" w:fill="FFFFFF"/>
        </w:rPr>
        <w:t>Rovenský</w:t>
      </w:r>
      <w:proofErr w:type="spellEnd"/>
      <w:r w:rsidRPr="00CB41E1">
        <w:rPr>
          <w:rFonts w:cs="Arial"/>
          <w:color w:val="222222"/>
          <w:sz w:val="22"/>
          <w:szCs w:val="22"/>
          <w:shd w:val="clear" w:color="auto" w:fill="FFFFFF"/>
        </w:rPr>
        <w:t xml:space="preserve"> J., </w:t>
      </w:r>
      <w:proofErr w:type="spellStart"/>
      <w:r w:rsidRPr="00CB41E1">
        <w:rPr>
          <w:rFonts w:cs="Arial"/>
          <w:color w:val="222222"/>
          <w:sz w:val="22"/>
          <w:szCs w:val="22"/>
          <w:shd w:val="clear" w:color="auto" w:fill="FFFFFF"/>
        </w:rPr>
        <w:t>Banská</w:t>
      </w:r>
      <w:proofErr w:type="spellEnd"/>
      <w:r w:rsidRPr="00CB41E1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color w:val="222222"/>
          <w:sz w:val="22"/>
          <w:szCs w:val="22"/>
          <w:shd w:val="clear" w:color="auto" w:fill="FFFFFF"/>
        </w:rPr>
        <w:t>Bystrice</w:t>
      </w:r>
      <w:proofErr w:type="spellEnd"/>
      <w:r w:rsidRPr="00CB41E1">
        <w:rPr>
          <w:rFonts w:cs="Arial"/>
          <w:color w:val="222222"/>
          <w:sz w:val="22"/>
          <w:szCs w:val="22"/>
          <w:shd w:val="clear" w:color="auto" w:fill="FFFFFF"/>
        </w:rPr>
        <w:t xml:space="preserve">: 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Skríning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psoriatickej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artritídy</w:t>
      </w:r>
      <w:proofErr w:type="spell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na</w:t>
      </w:r>
      <w:proofErr w:type="spellEnd"/>
      <w:proofErr w:type="gramEnd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B41E1">
        <w:rPr>
          <w:rFonts w:cs="Arial"/>
          <w:b/>
          <w:color w:val="222222"/>
          <w:sz w:val="22"/>
          <w:szCs w:val="22"/>
          <w:shd w:val="clear" w:color="auto" w:fill="FFFFFF"/>
        </w:rPr>
        <w:t>Slovensku</w:t>
      </w:r>
      <w:proofErr w:type="spellEnd"/>
    </w:p>
    <w:p w:rsidR="00CB06B6" w:rsidRPr="00CB41E1" w:rsidRDefault="00CB06B6" w:rsidP="00CB06B6">
      <w:pPr>
        <w:rPr>
          <w:b/>
          <w:sz w:val="22"/>
          <w:szCs w:val="22"/>
        </w:rPr>
      </w:pPr>
      <w:r w:rsidRPr="00CB41E1">
        <w:rPr>
          <w:sz w:val="22"/>
          <w:szCs w:val="22"/>
        </w:rPr>
        <w:tab/>
      </w:r>
      <w:r w:rsidRPr="00CB41E1">
        <w:rPr>
          <w:sz w:val="22"/>
          <w:szCs w:val="22"/>
        </w:rPr>
        <w:tab/>
      </w:r>
      <w:proofErr w:type="spellStart"/>
      <w:r w:rsidRPr="00CB41E1">
        <w:rPr>
          <w:sz w:val="22"/>
          <w:szCs w:val="22"/>
        </w:rPr>
        <w:t>Vladimír</w:t>
      </w:r>
      <w:proofErr w:type="spellEnd"/>
      <w:r w:rsidRPr="00CB41E1">
        <w:rPr>
          <w:sz w:val="22"/>
          <w:szCs w:val="22"/>
        </w:rPr>
        <w:t xml:space="preserve"> </w:t>
      </w:r>
      <w:proofErr w:type="spellStart"/>
      <w:r w:rsidRPr="00CB41E1">
        <w:rPr>
          <w:sz w:val="22"/>
          <w:szCs w:val="22"/>
        </w:rPr>
        <w:t>Vašků</w:t>
      </w:r>
      <w:proofErr w:type="spellEnd"/>
      <w:r w:rsidRPr="00CB41E1">
        <w:rPr>
          <w:sz w:val="22"/>
          <w:szCs w:val="22"/>
        </w:rPr>
        <w:t xml:space="preserve">: </w:t>
      </w:r>
      <w:proofErr w:type="spellStart"/>
      <w:r w:rsidRPr="00CB41E1">
        <w:rPr>
          <w:b/>
          <w:sz w:val="22"/>
          <w:szCs w:val="22"/>
        </w:rPr>
        <w:t>Komorbidit</w:t>
      </w:r>
      <w:r w:rsidR="0021438F" w:rsidRPr="00CB41E1">
        <w:rPr>
          <w:b/>
          <w:sz w:val="22"/>
          <w:szCs w:val="22"/>
        </w:rPr>
        <w:t>y</w:t>
      </w:r>
      <w:proofErr w:type="spellEnd"/>
      <w:r w:rsidR="0021438F"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psoriázy</w:t>
      </w:r>
      <w:proofErr w:type="spellEnd"/>
      <w:r w:rsidRPr="00CB41E1">
        <w:rPr>
          <w:b/>
          <w:sz w:val="22"/>
          <w:szCs w:val="22"/>
        </w:rPr>
        <w:t xml:space="preserve"> a </w:t>
      </w:r>
      <w:proofErr w:type="spellStart"/>
      <w:r w:rsidRPr="00CB41E1">
        <w:rPr>
          <w:b/>
          <w:sz w:val="22"/>
          <w:szCs w:val="22"/>
        </w:rPr>
        <w:t>volba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systémové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léčby</w:t>
      </w:r>
      <w:proofErr w:type="spellEnd"/>
    </w:p>
    <w:p w:rsidR="004A5A2F" w:rsidRPr="00CB41E1" w:rsidRDefault="00CB41E1" w:rsidP="004A5A2F">
      <w:pPr>
        <w:ind w:left="1416"/>
        <w:rPr>
          <w:b/>
          <w:color w:val="C00000"/>
          <w:sz w:val="22"/>
          <w:szCs w:val="22"/>
        </w:rPr>
      </w:pPr>
      <w:r w:rsidRPr="00CB41E1">
        <w:rPr>
          <w:sz w:val="22"/>
          <w:szCs w:val="22"/>
        </w:rPr>
        <w:t xml:space="preserve">Michaela </w:t>
      </w:r>
      <w:r w:rsidRPr="00CB41E1">
        <w:rPr>
          <w:rFonts w:eastAsia="Times New Roman" w:cs="Arial"/>
          <w:color w:val="222222"/>
          <w:sz w:val="22"/>
          <w:szCs w:val="22"/>
          <w:lang w:val="cs-CZ" w:eastAsia="cs-CZ"/>
        </w:rPr>
        <w:t xml:space="preserve">Gottvaldová, Brno: </w:t>
      </w:r>
      <w:proofErr w:type="spellStart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>Sekukinumab</w:t>
      </w:r>
      <w:proofErr w:type="spellEnd"/>
      <w:r w:rsidRPr="00CB41E1">
        <w:rPr>
          <w:rFonts w:eastAsia="Times New Roman" w:cs="Arial"/>
          <w:b/>
          <w:color w:val="222222"/>
          <w:sz w:val="22"/>
          <w:szCs w:val="22"/>
          <w:lang w:val="cs-CZ" w:eastAsia="cs-CZ"/>
        </w:rPr>
        <w:t xml:space="preserve"> - řešení komplikovaného případu psoriázy</w:t>
      </w:r>
      <w:r w:rsidRPr="00CB41E1">
        <w:rPr>
          <w:b/>
          <w:color w:val="C00000"/>
          <w:sz w:val="22"/>
          <w:szCs w:val="22"/>
        </w:rPr>
        <w:t xml:space="preserve"> </w:t>
      </w:r>
    </w:p>
    <w:p w:rsidR="00CB06B6" w:rsidRPr="00CB41E1" w:rsidRDefault="00CB06B6" w:rsidP="00CB06B6">
      <w:pPr>
        <w:rPr>
          <w:sz w:val="22"/>
          <w:szCs w:val="22"/>
        </w:rPr>
      </w:pPr>
    </w:p>
    <w:p w:rsidR="00CB06B6" w:rsidRPr="00CB41E1" w:rsidRDefault="00CB06B6" w:rsidP="00CB06B6">
      <w:pPr>
        <w:tabs>
          <w:tab w:val="left" w:pos="4714"/>
        </w:tabs>
        <w:rPr>
          <w:sz w:val="22"/>
          <w:szCs w:val="22"/>
        </w:rPr>
      </w:pPr>
      <w:proofErr w:type="spellStart"/>
      <w:r w:rsidRPr="00CB41E1">
        <w:rPr>
          <w:sz w:val="22"/>
          <w:szCs w:val="22"/>
        </w:rPr>
        <w:t>Paralelní</w:t>
      </w:r>
      <w:proofErr w:type="spellEnd"/>
      <w:r w:rsidRPr="00CB41E1">
        <w:rPr>
          <w:sz w:val="22"/>
          <w:szCs w:val="22"/>
        </w:rPr>
        <w:t xml:space="preserve"> program </w:t>
      </w:r>
      <w:proofErr w:type="spellStart"/>
      <w:r w:rsidRPr="00CB41E1">
        <w:rPr>
          <w:sz w:val="22"/>
          <w:szCs w:val="22"/>
        </w:rPr>
        <w:t>sobota</w:t>
      </w:r>
      <w:proofErr w:type="spellEnd"/>
      <w:r w:rsidRPr="00CB41E1">
        <w:rPr>
          <w:sz w:val="22"/>
          <w:szCs w:val="22"/>
        </w:rPr>
        <w:t xml:space="preserve"> 23.4.: </w:t>
      </w:r>
    </w:p>
    <w:p w:rsidR="00CB06B6" w:rsidRPr="00CB41E1" w:rsidRDefault="00CB06B6" w:rsidP="00CB06B6">
      <w:pPr>
        <w:tabs>
          <w:tab w:val="left" w:pos="4714"/>
        </w:tabs>
        <w:rPr>
          <w:b/>
          <w:sz w:val="22"/>
          <w:szCs w:val="22"/>
        </w:rPr>
      </w:pPr>
      <w:r w:rsidRPr="00CB41E1">
        <w:rPr>
          <w:sz w:val="22"/>
          <w:szCs w:val="22"/>
        </w:rPr>
        <w:t xml:space="preserve">8:30-15:00    </w:t>
      </w:r>
      <w:proofErr w:type="spellStart"/>
      <w:r w:rsidRPr="00CB41E1">
        <w:rPr>
          <w:b/>
          <w:sz w:val="22"/>
          <w:szCs w:val="22"/>
        </w:rPr>
        <w:t>Kurz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fotodynamické</w:t>
      </w:r>
      <w:proofErr w:type="spellEnd"/>
      <w:r w:rsidRPr="00CB41E1">
        <w:rPr>
          <w:b/>
          <w:sz w:val="22"/>
          <w:szCs w:val="22"/>
        </w:rPr>
        <w:t xml:space="preserve"> </w:t>
      </w:r>
      <w:proofErr w:type="spellStart"/>
      <w:r w:rsidRPr="00CB41E1">
        <w:rPr>
          <w:b/>
          <w:sz w:val="22"/>
          <w:szCs w:val="22"/>
        </w:rPr>
        <w:t>terapie</w:t>
      </w:r>
      <w:proofErr w:type="spellEnd"/>
    </w:p>
    <w:p w:rsidR="00CB06B6" w:rsidRPr="00CB41E1" w:rsidRDefault="00CB06B6" w:rsidP="00CB06B6">
      <w:pPr>
        <w:tabs>
          <w:tab w:val="left" w:pos="4714"/>
        </w:tabs>
        <w:rPr>
          <w:i/>
          <w:sz w:val="22"/>
          <w:szCs w:val="22"/>
        </w:rPr>
      </w:pPr>
      <w:r w:rsidRPr="00CB41E1">
        <w:rPr>
          <w:i/>
          <w:sz w:val="22"/>
          <w:szCs w:val="22"/>
        </w:rPr>
        <w:t xml:space="preserve">Max. 20 </w:t>
      </w:r>
      <w:proofErr w:type="spellStart"/>
      <w:r w:rsidRPr="00CB41E1">
        <w:rPr>
          <w:i/>
          <w:sz w:val="22"/>
          <w:szCs w:val="22"/>
        </w:rPr>
        <w:t>účastníků</w:t>
      </w:r>
      <w:proofErr w:type="spellEnd"/>
      <w:r w:rsidRPr="00CB41E1">
        <w:rPr>
          <w:i/>
          <w:sz w:val="22"/>
          <w:szCs w:val="22"/>
        </w:rPr>
        <w:t xml:space="preserve">, </w:t>
      </w:r>
      <w:proofErr w:type="spellStart"/>
      <w:r w:rsidRPr="00CB41E1">
        <w:rPr>
          <w:i/>
          <w:sz w:val="22"/>
          <w:szCs w:val="22"/>
        </w:rPr>
        <w:t>zvláštní</w:t>
      </w:r>
      <w:proofErr w:type="spellEnd"/>
      <w:r w:rsidRPr="00CB41E1">
        <w:rPr>
          <w:i/>
          <w:sz w:val="22"/>
          <w:szCs w:val="22"/>
        </w:rPr>
        <w:t xml:space="preserve"> </w:t>
      </w:r>
      <w:proofErr w:type="spellStart"/>
      <w:r w:rsidRPr="00CB41E1">
        <w:rPr>
          <w:i/>
          <w:sz w:val="22"/>
          <w:szCs w:val="22"/>
        </w:rPr>
        <w:t>certifikát</w:t>
      </w:r>
      <w:proofErr w:type="spellEnd"/>
      <w:r w:rsidRPr="00CB41E1">
        <w:rPr>
          <w:i/>
          <w:sz w:val="22"/>
          <w:szCs w:val="22"/>
        </w:rPr>
        <w:t xml:space="preserve"> o </w:t>
      </w:r>
      <w:proofErr w:type="spellStart"/>
      <w:r w:rsidRPr="00CB41E1">
        <w:rPr>
          <w:i/>
          <w:sz w:val="22"/>
          <w:szCs w:val="22"/>
        </w:rPr>
        <w:t>absolvování</w:t>
      </w:r>
      <w:proofErr w:type="spellEnd"/>
      <w:r w:rsidRPr="00CB41E1">
        <w:rPr>
          <w:i/>
          <w:sz w:val="22"/>
          <w:szCs w:val="22"/>
        </w:rPr>
        <w:t xml:space="preserve"> </w:t>
      </w:r>
      <w:proofErr w:type="spellStart"/>
      <w:r w:rsidRPr="00CB41E1">
        <w:rPr>
          <w:i/>
          <w:sz w:val="22"/>
          <w:szCs w:val="22"/>
        </w:rPr>
        <w:t>kurzu</w:t>
      </w:r>
      <w:proofErr w:type="spellEnd"/>
      <w:r w:rsidRPr="00CB41E1">
        <w:rPr>
          <w:i/>
          <w:sz w:val="22"/>
          <w:szCs w:val="22"/>
        </w:rPr>
        <w:t xml:space="preserve">, </w:t>
      </w:r>
      <w:proofErr w:type="spellStart"/>
      <w:r w:rsidRPr="00CB41E1">
        <w:rPr>
          <w:i/>
          <w:sz w:val="22"/>
          <w:szCs w:val="22"/>
        </w:rPr>
        <w:t>cena</w:t>
      </w:r>
      <w:proofErr w:type="spellEnd"/>
      <w:r w:rsidRPr="00CB41E1">
        <w:rPr>
          <w:i/>
          <w:sz w:val="22"/>
          <w:szCs w:val="22"/>
        </w:rPr>
        <w:t xml:space="preserve"> </w:t>
      </w:r>
      <w:proofErr w:type="spellStart"/>
      <w:r w:rsidRPr="00CB41E1">
        <w:rPr>
          <w:i/>
          <w:sz w:val="22"/>
          <w:szCs w:val="22"/>
        </w:rPr>
        <w:t>kurzu</w:t>
      </w:r>
      <w:proofErr w:type="spellEnd"/>
      <w:r w:rsidRPr="00CB41E1">
        <w:rPr>
          <w:i/>
          <w:sz w:val="22"/>
          <w:szCs w:val="22"/>
        </w:rPr>
        <w:t>: 1.000</w:t>
      </w:r>
      <w:proofErr w:type="gramStart"/>
      <w:r w:rsidRPr="00CB41E1">
        <w:rPr>
          <w:i/>
          <w:sz w:val="22"/>
          <w:szCs w:val="22"/>
        </w:rPr>
        <w:t>,-</w:t>
      </w:r>
      <w:proofErr w:type="gramEnd"/>
      <w:r w:rsidRPr="00CB41E1">
        <w:rPr>
          <w:i/>
          <w:sz w:val="22"/>
          <w:szCs w:val="22"/>
        </w:rPr>
        <w:t xml:space="preserve"> </w:t>
      </w:r>
      <w:proofErr w:type="spellStart"/>
      <w:r w:rsidRPr="00CB41E1">
        <w:rPr>
          <w:i/>
          <w:sz w:val="22"/>
          <w:szCs w:val="22"/>
        </w:rPr>
        <w:t>Kč</w:t>
      </w:r>
      <w:proofErr w:type="spellEnd"/>
    </w:p>
    <w:p w:rsidR="00CB06B6" w:rsidRPr="00CB41E1" w:rsidRDefault="00CB06B6" w:rsidP="00CB06B6">
      <w:pPr>
        <w:tabs>
          <w:tab w:val="left" w:pos="4714"/>
        </w:tabs>
        <w:rPr>
          <w:sz w:val="22"/>
          <w:szCs w:val="22"/>
        </w:rPr>
      </w:pPr>
    </w:p>
    <w:p w:rsidR="00CB06B6" w:rsidRPr="00CB41E1" w:rsidRDefault="00CB06B6" w:rsidP="00CB06B6">
      <w:pPr>
        <w:rPr>
          <w:b/>
          <w:sz w:val="22"/>
          <w:szCs w:val="22"/>
        </w:rPr>
      </w:pPr>
    </w:p>
    <w:p w:rsidR="00CB06B6" w:rsidRPr="00CB41E1" w:rsidRDefault="00CB06B6" w:rsidP="00CB06B6">
      <w:pPr>
        <w:tabs>
          <w:tab w:val="left" w:pos="4714"/>
        </w:tabs>
        <w:rPr>
          <w:sz w:val="22"/>
          <w:szCs w:val="22"/>
        </w:rPr>
      </w:pPr>
    </w:p>
    <w:p w:rsidR="00CB06B6" w:rsidRPr="00CB41E1" w:rsidRDefault="00CB06B6" w:rsidP="00CB06B6">
      <w:pPr>
        <w:tabs>
          <w:tab w:val="left" w:pos="4714"/>
        </w:tabs>
        <w:rPr>
          <w:sz w:val="22"/>
          <w:szCs w:val="22"/>
        </w:rPr>
      </w:pPr>
    </w:p>
    <w:p w:rsidR="00D369DD" w:rsidRPr="00CB41E1" w:rsidRDefault="00D369DD" w:rsidP="00CB06B6">
      <w:pPr>
        <w:rPr>
          <w:sz w:val="22"/>
          <w:szCs w:val="22"/>
        </w:rPr>
      </w:pPr>
    </w:p>
    <w:p w:rsidR="00CB41E1" w:rsidRPr="00CB41E1" w:rsidRDefault="00CB41E1">
      <w:pPr>
        <w:rPr>
          <w:sz w:val="22"/>
          <w:szCs w:val="22"/>
        </w:rPr>
      </w:pPr>
    </w:p>
    <w:sectPr w:rsidR="00CB41E1" w:rsidRPr="00CB41E1" w:rsidSect="00371E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B6"/>
    <w:rsid w:val="00001EB0"/>
    <w:rsid w:val="0000487B"/>
    <w:rsid w:val="00014BC1"/>
    <w:rsid w:val="00015169"/>
    <w:rsid w:val="000268AD"/>
    <w:rsid w:val="00027734"/>
    <w:rsid w:val="0003000D"/>
    <w:rsid w:val="0003227D"/>
    <w:rsid w:val="00034EA2"/>
    <w:rsid w:val="00035632"/>
    <w:rsid w:val="00036A57"/>
    <w:rsid w:val="00041231"/>
    <w:rsid w:val="00045971"/>
    <w:rsid w:val="00047598"/>
    <w:rsid w:val="000475F2"/>
    <w:rsid w:val="00050FE2"/>
    <w:rsid w:val="00053680"/>
    <w:rsid w:val="0005368C"/>
    <w:rsid w:val="00056694"/>
    <w:rsid w:val="00056A67"/>
    <w:rsid w:val="00067B54"/>
    <w:rsid w:val="00067E35"/>
    <w:rsid w:val="0007386C"/>
    <w:rsid w:val="00074DB7"/>
    <w:rsid w:val="0007561C"/>
    <w:rsid w:val="000758C6"/>
    <w:rsid w:val="00082A11"/>
    <w:rsid w:val="00085E52"/>
    <w:rsid w:val="00092C67"/>
    <w:rsid w:val="00093E49"/>
    <w:rsid w:val="000942F2"/>
    <w:rsid w:val="0009598C"/>
    <w:rsid w:val="000A4C5B"/>
    <w:rsid w:val="000A78A5"/>
    <w:rsid w:val="000B2387"/>
    <w:rsid w:val="000B32F0"/>
    <w:rsid w:val="000C016B"/>
    <w:rsid w:val="000C0E11"/>
    <w:rsid w:val="000C2315"/>
    <w:rsid w:val="000C6B75"/>
    <w:rsid w:val="000C717D"/>
    <w:rsid w:val="000D1311"/>
    <w:rsid w:val="000D6CEE"/>
    <w:rsid w:val="000D722D"/>
    <w:rsid w:val="000E124C"/>
    <w:rsid w:val="000E4F31"/>
    <w:rsid w:val="000E7284"/>
    <w:rsid w:val="00101276"/>
    <w:rsid w:val="00101C40"/>
    <w:rsid w:val="001051E5"/>
    <w:rsid w:val="00113856"/>
    <w:rsid w:val="00115AEF"/>
    <w:rsid w:val="0012081A"/>
    <w:rsid w:val="00122D22"/>
    <w:rsid w:val="00135334"/>
    <w:rsid w:val="001503C9"/>
    <w:rsid w:val="00150E85"/>
    <w:rsid w:val="00151366"/>
    <w:rsid w:val="0015170F"/>
    <w:rsid w:val="001526E1"/>
    <w:rsid w:val="00163795"/>
    <w:rsid w:val="00165A02"/>
    <w:rsid w:val="00167BB4"/>
    <w:rsid w:val="0017034A"/>
    <w:rsid w:val="00170C8B"/>
    <w:rsid w:val="00172574"/>
    <w:rsid w:val="001733A4"/>
    <w:rsid w:val="00174491"/>
    <w:rsid w:val="00175F6F"/>
    <w:rsid w:val="001804CA"/>
    <w:rsid w:val="0018230E"/>
    <w:rsid w:val="001830E1"/>
    <w:rsid w:val="00185111"/>
    <w:rsid w:val="00187990"/>
    <w:rsid w:val="001934C4"/>
    <w:rsid w:val="00193B1B"/>
    <w:rsid w:val="00195326"/>
    <w:rsid w:val="00195927"/>
    <w:rsid w:val="001967FC"/>
    <w:rsid w:val="001A4B90"/>
    <w:rsid w:val="001A68B2"/>
    <w:rsid w:val="001C0A19"/>
    <w:rsid w:val="001C3580"/>
    <w:rsid w:val="001C5828"/>
    <w:rsid w:val="001D0721"/>
    <w:rsid w:val="001D3FB4"/>
    <w:rsid w:val="001D4996"/>
    <w:rsid w:val="001E7867"/>
    <w:rsid w:val="002003F8"/>
    <w:rsid w:val="00203455"/>
    <w:rsid w:val="00203DBC"/>
    <w:rsid w:val="0021438F"/>
    <w:rsid w:val="0021451E"/>
    <w:rsid w:val="0021565D"/>
    <w:rsid w:val="0022162B"/>
    <w:rsid w:val="002275A6"/>
    <w:rsid w:val="0023351A"/>
    <w:rsid w:val="00235E03"/>
    <w:rsid w:val="00240034"/>
    <w:rsid w:val="00242600"/>
    <w:rsid w:val="00244113"/>
    <w:rsid w:val="00246421"/>
    <w:rsid w:val="002472BA"/>
    <w:rsid w:val="00250BAA"/>
    <w:rsid w:val="0025153D"/>
    <w:rsid w:val="002548EB"/>
    <w:rsid w:val="002567BF"/>
    <w:rsid w:val="00257613"/>
    <w:rsid w:val="00260E86"/>
    <w:rsid w:val="00261186"/>
    <w:rsid w:val="002701F9"/>
    <w:rsid w:val="00271AD2"/>
    <w:rsid w:val="0027585A"/>
    <w:rsid w:val="00280082"/>
    <w:rsid w:val="002809B9"/>
    <w:rsid w:val="002855C0"/>
    <w:rsid w:val="00285A37"/>
    <w:rsid w:val="0028678B"/>
    <w:rsid w:val="002914BD"/>
    <w:rsid w:val="00293014"/>
    <w:rsid w:val="002A0753"/>
    <w:rsid w:val="002A0A1A"/>
    <w:rsid w:val="002A0DBD"/>
    <w:rsid w:val="002A4451"/>
    <w:rsid w:val="002A6002"/>
    <w:rsid w:val="002A6B5A"/>
    <w:rsid w:val="002B2F14"/>
    <w:rsid w:val="002C5218"/>
    <w:rsid w:val="002D0EB9"/>
    <w:rsid w:val="002D2112"/>
    <w:rsid w:val="002D2BD4"/>
    <w:rsid w:val="002D7404"/>
    <w:rsid w:val="002E0D9A"/>
    <w:rsid w:val="002E13BD"/>
    <w:rsid w:val="002E20C4"/>
    <w:rsid w:val="002E2740"/>
    <w:rsid w:val="002E7987"/>
    <w:rsid w:val="002F109B"/>
    <w:rsid w:val="002F24BD"/>
    <w:rsid w:val="002F7E47"/>
    <w:rsid w:val="003020F2"/>
    <w:rsid w:val="003034DA"/>
    <w:rsid w:val="003051E7"/>
    <w:rsid w:val="00306E6A"/>
    <w:rsid w:val="00307998"/>
    <w:rsid w:val="00307AD3"/>
    <w:rsid w:val="003113C8"/>
    <w:rsid w:val="00315CF6"/>
    <w:rsid w:val="0032544F"/>
    <w:rsid w:val="00325541"/>
    <w:rsid w:val="00325A89"/>
    <w:rsid w:val="00327511"/>
    <w:rsid w:val="0033098E"/>
    <w:rsid w:val="003310A6"/>
    <w:rsid w:val="00334C7B"/>
    <w:rsid w:val="00334F4E"/>
    <w:rsid w:val="0034012B"/>
    <w:rsid w:val="00341229"/>
    <w:rsid w:val="00347D53"/>
    <w:rsid w:val="00353696"/>
    <w:rsid w:val="00354ECF"/>
    <w:rsid w:val="003565BE"/>
    <w:rsid w:val="0036640C"/>
    <w:rsid w:val="003673D9"/>
    <w:rsid w:val="003719A4"/>
    <w:rsid w:val="003754E3"/>
    <w:rsid w:val="00380D29"/>
    <w:rsid w:val="00385AFE"/>
    <w:rsid w:val="00387A97"/>
    <w:rsid w:val="00391676"/>
    <w:rsid w:val="00393C2E"/>
    <w:rsid w:val="00394205"/>
    <w:rsid w:val="00395E36"/>
    <w:rsid w:val="0039790D"/>
    <w:rsid w:val="003A2859"/>
    <w:rsid w:val="003A577D"/>
    <w:rsid w:val="003B3951"/>
    <w:rsid w:val="003B6927"/>
    <w:rsid w:val="003B6F5D"/>
    <w:rsid w:val="003C2A3A"/>
    <w:rsid w:val="003C6017"/>
    <w:rsid w:val="003C7DBD"/>
    <w:rsid w:val="003D33E8"/>
    <w:rsid w:val="003D3AD3"/>
    <w:rsid w:val="003D4DF2"/>
    <w:rsid w:val="003E01BE"/>
    <w:rsid w:val="003F006C"/>
    <w:rsid w:val="003F13AC"/>
    <w:rsid w:val="003F4BD0"/>
    <w:rsid w:val="00402F9B"/>
    <w:rsid w:val="00404C8E"/>
    <w:rsid w:val="004054C5"/>
    <w:rsid w:val="004165B4"/>
    <w:rsid w:val="00416E2F"/>
    <w:rsid w:val="00420F1B"/>
    <w:rsid w:val="00426AAA"/>
    <w:rsid w:val="00427EFE"/>
    <w:rsid w:val="0043535C"/>
    <w:rsid w:val="00436B65"/>
    <w:rsid w:val="00440242"/>
    <w:rsid w:val="00441C72"/>
    <w:rsid w:val="00446897"/>
    <w:rsid w:val="00446DA8"/>
    <w:rsid w:val="00450E49"/>
    <w:rsid w:val="00451420"/>
    <w:rsid w:val="00451BFB"/>
    <w:rsid w:val="004523E4"/>
    <w:rsid w:val="00457C41"/>
    <w:rsid w:val="004637CD"/>
    <w:rsid w:val="00471CE0"/>
    <w:rsid w:val="00477809"/>
    <w:rsid w:val="00480C6A"/>
    <w:rsid w:val="00482167"/>
    <w:rsid w:val="004826DE"/>
    <w:rsid w:val="00493B5A"/>
    <w:rsid w:val="0049501D"/>
    <w:rsid w:val="0049628C"/>
    <w:rsid w:val="004964B6"/>
    <w:rsid w:val="004967AE"/>
    <w:rsid w:val="0049756F"/>
    <w:rsid w:val="004A193A"/>
    <w:rsid w:val="004A575B"/>
    <w:rsid w:val="004A5A2F"/>
    <w:rsid w:val="004A7CBF"/>
    <w:rsid w:val="004B01A9"/>
    <w:rsid w:val="004B205F"/>
    <w:rsid w:val="004B53E9"/>
    <w:rsid w:val="004C1E01"/>
    <w:rsid w:val="004D2734"/>
    <w:rsid w:val="004D2E96"/>
    <w:rsid w:val="004D364D"/>
    <w:rsid w:val="004D43BE"/>
    <w:rsid w:val="004D5A88"/>
    <w:rsid w:val="004E317E"/>
    <w:rsid w:val="004E5C71"/>
    <w:rsid w:val="004E650A"/>
    <w:rsid w:val="004F0BB7"/>
    <w:rsid w:val="004F1DB8"/>
    <w:rsid w:val="004F36A2"/>
    <w:rsid w:val="004F3D6C"/>
    <w:rsid w:val="004F4035"/>
    <w:rsid w:val="004F7645"/>
    <w:rsid w:val="004F7660"/>
    <w:rsid w:val="00504605"/>
    <w:rsid w:val="00510B94"/>
    <w:rsid w:val="00512636"/>
    <w:rsid w:val="005132F6"/>
    <w:rsid w:val="00513A61"/>
    <w:rsid w:val="00513B59"/>
    <w:rsid w:val="005146BE"/>
    <w:rsid w:val="005165BE"/>
    <w:rsid w:val="00521D8D"/>
    <w:rsid w:val="00522C17"/>
    <w:rsid w:val="00525C0C"/>
    <w:rsid w:val="00531C65"/>
    <w:rsid w:val="00534B1B"/>
    <w:rsid w:val="00537578"/>
    <w:rsid w:val="00540730"/>
    <w:rsid w:val="0054088F"/>
    <w:rsid w:val="00541BC8"/>
    <w:rsid w:val="00546FB7"/>
    <w:rsid w:val="0055064F"/>
    <w:rsid w:val="0055083D"/>
    <w:rsid w:val="0055087E"/>
    <w:rsid w:val="005524AB"/>
    <w:rsid w:val="005535DD"/>
    <w:rsid w:val="00555A6F"/>
    <w:rsid w:val="00555AC7"/>
    <w:rsid w:val="00557737"/>
    <w:rsid w:val="00563089"/>
    <w:rsid w:val="00565E09"/>
    <w:rsid w:val="005711CE"/>
    <w:rsid w:val="0057178F"/>
    <w:rsid w:val="00571E01"/>
    <w:rsid w:val="00572BDE"/>
    <w:rsid w:val="00574BFA"/>
    <w:rsid w:val="00575F61"/>
    <w:rsid w:val="00576797"/>
    <w:rsid w:val="00577242"/>
    <w:rsid w:val="00577324"/>
    <w:rsid w:val="00580770"/>
    <w:rsid w:val="00580F73"/>
    <w:rsid w:val="00583764"/>
    <w:rsid w:val="0058495C"/>
    <w:rsid w:val="0059052C"/>
    <w:rsid w:val="00596DFF"/>
    <w:rsid w:val="005A2443"/>
    <w:rsid w:val="005A2B85"/>
    <w:rsid w:val="005A559D"/>
    <w:rsid w:val="005A6334"/>
    <w:rsid w:val="005B3B73"/>
    <w:rsid w:val="005B422B"/>
    <w:rsid w:val="005B759B"/>
    <w:rsid w:val="005C2714"/>
    <w:rsid w:val="005C2A7F"/>
    <w:rsid w:val="005C3409"/>
    <w:rsid w:val="005D016A"/>
    <w:rsid w:val="005E0CC7"/>
    <w:rsid w:val="005E1F0D"/>
    <w:rsid w:val="005E51AC"/>
    <w:rsid w:val="005F001D"/>
    <w:rsid w:val="005F2509"/>
    <w:rsid w:val="006027EF"/>
    <w:rsid w:val="00606D6F"/>
    <w:rsid w:val="00610EAB"/>
    <w:rsid w:val="006130DA"/>
    <w:rsid w:val="00620E9E"/>
    <w:rsid w:val="006216BE"/>
    <w:rsid w:val="00621D68"/>
    <w:rsid w:val="00632BD9"/>
    <w:rsid w:val="00633F51"/>
    <w:rsid w:val="006345A5"/>
    <w:rsid w:val="0063582F"/>
    <w:rsid w:val="00637154"/>
    <w:rsid w:val="006400C6"/>
    <w:rsid w:val="00640A62"/>
    <w:rsid w:val="00645A4C"/>
    <w:rsid w:val="006511E4"/>
    <w:rsid w:val="00652EC0"/>
    <w:rsid w:val="0067369B"/>
    <w:rsid w:val="00674B23"/>
    <w:rsid w:val="00677E3F"/>
    <w:rsid w:val="00681B5D"/>
    <w:rsid w:val="00683D96"/>
    <w:rsid w:val="0068518E"/>
    <w:rsid w:val="00687504"/>
    <w:rsid w:val="00692C0E"/>
    <w:rsid w:val="006A0B4A"/>
    <w:rsid w:val="006A149C"/>
    <w:rsid w:val="006B2D99"/>
    <w:rsid w:val="006B2DC5"/>
    <w:rsid w:val="006C2964"/>
    <w:rsid w:val="006C5404"/>
    <w:rsid w:val="006C7995"/>
    <w:rsid w:val="006D0251"/>
    <w:rsid w:val="006D3207"/>
    <w:rsid w:val="006D5129"/>
    <w:rsid w:val="006E06D1"/>
    <w:rsid w:val="006E16CC"/>
    <w:rsid w:val="006E284C"/>
    <w:rsid w:val="006E2C48"/>
    <w:rsid w:val="006E3546"/>
    <w:rsid w:val="006E5DD1"/>
    <w:rsid w:val="006F3C0E"/>
    <w:rsid w:val="006F401F"/>
    <w:rsid w:val="006F547C"/>
    <w:rsid w:val="006F60F6"/>
    <w:rsid w:val="006F6269"/>
    <w:rsid w:val="006F68C4"/>
    <w:rsid w:val="007019AF"/>
    <w:rsid w:val="00701EE7"/>
    <w:rsid w:val="00706ABE"/>
    <w:rsid w:val="00707CDA"/>
    <w:rsid w:val="00711CFD"/>
    <w:rsid w:val="007155FB"/>
    <w:rsid w:val="00720281"/>
    <w:rsid w:val="00721BEC"/>
    <w:rsid w:val="0072581E"/>
    <w:rsid w:val="00730FFF"/>
    <w:rsid w:val="007329B3"/>
    <w:rsid w:val="0073357E"/>
    <w:rsid w:val="00734807"/>
    <w:rsid w:val="0073483B"/>
    <w:rsid w:val="00734FF9"/>
    <w:rsid w:val="007361BB"/>
    <w:rsid w:val="007361CE"/>
    <w:rsid w:val="0073646F"/>
    <w:rsid w:val="007371A3"/>
    <w:rsid w:val="007413E8"/>
    <w:rsid w:val="00743C63"/>
    <w:rsid w:val="007458A9"/>
    <w:rsid w:val="007541BA"/>
    <w:rsid w:val="00763FB2"/>
    <w:rsid w:val="00765620"/>
    <w:rsid w:val="00765E0F"/>
    <w:rsid w:val="00765E32"/>
    <w:rsid w:val="0076784F"/>
    <w:rsid w:val="0077466E"/>
    <w:rsid w:val="007773DC"/>
    <w:rsid w:val="007848D2"/>
    <w:rsid w:val="00786A22"/>
    <w:rsid w:val="00791375"/>
    <w:rsid w:val="007A2E85"/>
    <w:rsid w:val="007A4A74"/>
    <w:rsid w:val="007A6968"/>
    <w:rsid w:val="007B02AF"/>
    <w:rsid w:val="007B103C"/>
    <w:rsid w:val="007B7716"/>
    <w:rsid w:val="007B7745"/>
    <w:rsid w:val="007C0EA1"/>
    <w:rsid w:val="007C103E"/>
    <w:rsid w:val="007C2040"/>
    <w:rsid w:val="007C6F77"/>
    <w:rsid w:val="007D0184"/>
    <w:rsid w:val="007D2873"/>
    <w:rsid w:val="007E0AFC"/>
    <w:rsid w:val="007E1CDB"/>
    <w:rsid w:val="007E2C67"/>
    <w:rsid w:val="007E32B9"/>
    <w:rsid w:val="007E3CB8"/>
    <w:rsid w:val="007E3F0E"/>
    <w:rsid w:val="007F0D84"/>
    <w:rsid w:val="007F358B"/>
    <w:rsid w:val="007F3737"/>
    <w:rsid w:val="007F5668"/>
    <w:rsid w:val="0080131E"/>
    <w:rsid w:val="00802F2B"/>
    <w:rsid w:val="00803C38"/>
    <w:rsid w:val="0080470D"/>
    <w:rsid w:val="008053C8"/>
    <w:rsid w:val="0080579E"/>
    <w:rsid w:val="0080695D"/>
    <w:rsid w:val="00807863"/>
    <w:rsid w:val="008078AB"/>
    <w:rsid w:val="008107D5"/>
    <w:rsid w:val="00811A11"/>
    <w:rsid w:val="00812D63"/>
    <w:rsid w:val="00813850"/>
    <w:rsid w:val="00821D56"/>
    <w:rsid w:val="00821F7B"/>
    <w:rsid w:val="00822FE1"/>
    <w:rsid w:val="008233D4"/>
    <w:rsid w:val="008241E5"/>
    <w:rsid w:val="00824C6A"/>
    <w:rsid w:val="00834820"/>
    <w:rsid w:val="00837922"/>
    <w:rsid w:val="00837F3B"/>
    <w:rsid w:val="00851BC4"/>
    <w:rsid w:val="008555B0"/>
    <w:rsid w:val="00861816"/>
    <w:rsid w:val="008656ED"/>
    <w:rsid w:val="00867BE1"/>
    <w:rsid w:val="008774CC"/>
    <w:rsid w:val="00877972"/>
    <w:rsid w:val="008800A0"/>
    <w:rsid w:val="00882D1F"/>
    <w:rsid w:val="00883B62"/>
    <w:rsid w:val="00886877"/>
    <w:rsid w:val="00893C9F"/>
    <w:rsid w:val="0089689D"/>
    <w:rsid w:val="008A07C5"/>
    <w:rsid w:val="008B42B8"/>
    <w:rsid w:val="008B4CAB"/>
    <w:rsid w:val="008C1C45"/>
    <w:rsid w:val="008C243E"/>
    <w:rsid w:val="008E1600"/>
    <w:rsid w:val="008E1721"/>
    <w:rsid w:val="008E2109"/>
    <w:rsid w:val="008E36B4"/>
    <w:rsid w:val="008E5B1A"/>
    <w:rsid w:val="008E5FDA"/>
    <w:rsid w:val="008E69B5"/>
    <w:rsid w:val="008E69C7"/>
    <w:rsid w:val="008E741E"/>
    <w:rsid w:val="008F42D2"/>
    <w:rsid w:val="008F593A"/>
    <w:rsid w:val="00900DC7"/>
    <w:rsid w:val="00901BFD"/>
    <w:rsid w:val="0090357E"/>
    <w:rsid w:val="009036E5"/>
    <w:rsid w:val="009050AB"/>
    <w:rsid w:val="00912360"/>
    <w:rsid w:val="00912F02"/>
    <w:rsid w:val="009139BE"/>
    <w:rsid w:val="009152C6"/>
    <w:rsid w:val="00923503"/>
    <w:rsid w:val="00923A5D"/>
    <w:rsid w:val="00926DFA"/>
    <w:rsid w:val="00926E81"/>
    <w:rsid w:val="00931936"/>
    <w:rsid w:val="00931D5B"/>
    <w:rsid w:val="0094014F"/>
    <w:rsid w:val="00950648"/>
    <w:rsid w:val="009507B9"/>
    <w:rsid w:val="009521A4"/>
    <w:rsid w:val="00953474"/>
    <w:rsid w:val="0095487D"/>
    <w:rsid w:val="00955F9B"/>
    <w:rsid w:val="00973078"/>
    <w:rsid w:val="00974961"/>
    <w:rsid w:val="009764D1"/>
    <w:rsid w:val="00980112"/>
    <w:rsid w:val="00981D73"/>
    <w:rsid w:val="0098327C"/>
    <w:rsid w:val="009833FC"/>
    <w:rsid w:val="0098763E"/>
    <w:rsid w:val="009A1CA4"/>
    <w:rsid w:val="009A4231"/>
    <w:rsid w:val="009B3C18"/>
    <w:rsid w:val="009B49D5"/>
    <w:rsid w:val="009C04BF"/>
    <w:rsid w:val="009C7C90"/>
    <w:rsid w:val="009E098F"/>
    <w:rsid w:val="009E4B52"/>
    <w:rsid w:val="009E63B7"/>
    <w:rsid w:val="009E6BD6"/>
    <w:rsid w:val="009E7016"/>
    <w:rsid w:val="009F2165"/>
    <w:rsid w:val="00A02EE1"/>
    <w:rsid w:val="00A03CA3"/>
    <w:rsid w:val="00A11303"/>
    <w:rsid w:val="00A14EB3"/>
    <w:rsid w:val="00A15481"/>
    <w:rsid w:val="00A17070"/>
    <w:rsid w:val="00A2001A"/>
    <w:rsid w:val="00A2121C"/>
    <w:rsid w:val="00A25963"/>
    <w:rsid w:val="00A2656A"/>
    <w:rsid w:val="00A30533"/>
    <w:rsid w:val="00A35AB3"/>
    <w:rsid w:val="00A4078A"/>
    <w:rsid w:val="00A426BF"/>
    <w:rsid w:val="00A4425B"/>
    <w:rsid w:val="00A47C76"/>
    <w:rsid w:val="00A569A8"/>
    <w:rsid w:val="00A56A83"/>
    <w:rsid w:val="00A72754"/>
    <w:rsid w:val="00A7468D"/>
    <w:rsid w:val="00A76998"/>
    <w:rsid w:val="00A86304"/>
    <w:rsid w:val="00A96D4D"/>
    <w:rsid w:val="00A9733A"/>
    <w:rsid w:val="00AA2A0B"/>
    <w:rsid w:val="00AA46F0"/>
    <w:rsid w:val="00AA5373"/>
    <w:rsid w:val="00AB0AB0"/>
    <w:rsid w:val="00AC5893"/>
    <w:rsid w:val="00AC61CC"/>
    <w:rsid w:val="00AD120D"/>
    <w:rsid w:val="00AD1C2E"/>
    <w:rsid w:val="00AD65D9"/>
    <w:rsid w:val="00AD6B5E"/>
    <w:rsid w:val="00AE10E6"/>
    <w:rsid w:val="00AE198C"/>
    <w:rsid w:val="00AE33EB"/>
    <w:rsid w:val="00AF2C4F"/>
    <w:rsid w:val="00AF397C"/>
    <w:rsid w:val="00AF409C"/>
    <w:rsid w:val="00AF7D25"/>
    <w:rsid w:val="00B045AE"/>
    <w:rsid w:val="00B121F0"/>
    <w:rsid w:val="00B12B75"/>
    <w:rsid w:val="00B157BE"/>
    <w:rsid w:val="00B258DA"/>
    <w:rsid w:val="00B25C3D"/>
    <w:rsid w:val="00B326AF"/>
    <w:rsid w:val="00B33583"/>
    <w:rsid w:val="00B34665"/>
    <w:rsid w:val="00B34D92"/>
    <w:rsid w:val="00B40E67"/>
    <w:rsid w:val="00B47CFE"/>
    <w:rsid w:val="00B52668"/>
    <w:rsid w:val="00B5280B"/>
    <w:rsid w:val="00B52B1F"/>
    <w:rsid w:val="00B53BD4"/>
    <w:rsid w:val="00B54CAE"/>
    <w:rsid w:val="00B61CEC"/>
    <w:rsid w:val="00B621E6"/>
    <w:rsid w:val="00B664D5"/>
    <w:rsid w:val="00B66FD2"/>
    <w:rsid w:val="00B71392"/>
    <w:rsid w:val="00B732EC"/>
    <w:rsid w:val="00B74578"/>
    <w:rsid w:val="00B75755"/>
    <w:rsid w:val="00B77A8D"/>
    <w:rsid w:val="00B8390E"/>
    <w:rsid w:val="00B8606D"/>
    <w:rsid w:val="00B877AF"/>
    <w:rsid w:val="00B9158D"/>
    <w:rsid w:val="00B91E83"/>
    <w:rsid w:val="00B9314B"/>
    <w:rsid w:val="00B9495E"/>
    <w:rsid w:val="00BA043A"/>
    <w:rsid w:val="00BB2ED2"/>
    <w:rsid w:val="00BB3698"/>
    <w:rsid w:val="00BC35FF"/>
    <w:rsid w:val="00BC3846"/>
    <w:rsid w:val="00BC42D4"/>
    <w:rsid w:val="00BC5D65"/>
    <w:rsid w:val="00BC73CA"/>
    <w:rsid w:val="00BD0CA5"/>
    <w:rsid w:val="00BD28B7"/>
    <w:rsid w:val="00BE36B3"/>
    <w:rsid w:val="00BE6948"/>
    <w:rsid w:val="00BF1495"/>
    <w:rsid w:val="00BF64E8"/>
    <w:rsid w:val="00BF6502"/>
    <w:rsid w:val="00C11A10"/>
    <w:rsid w:val="00C17678"/>
    <w:rsid w:val="00C20300"/>
    <w:rsid w:val="00C24251"/>
    <w:rsid w:val="00C24523"/>
    <w:rsid w:val="00C273ED"/>
    <w:rsid w:val="00C27F87"/>
    <w:rsid w:val="00C30999"/>
    <w:rsid w:val="00C33405"/>
    <w:rsid w:val="00C37FF6"/>
    <w:rsid w:val="00C40D32"/>
    <w:rsid w:val="00C41C5B"/>
    <w:rsid w:val="00C43A95"/>
    <w:rsid w:val="00C456DB"/>
    <w:rsid w:val="00C45A14"/>
    <w:rsid w:val="00C46C4D"/>
    <w:rsid w:val="00C47B8A"/>
    <w:rsid w:val="00C5318C"/>
    <w:rsid w:val="00C54352"/>
    <w:rsid w:val="00C54C08"/>
    <w:rsid w:val="00C640B2"/>
    <w:rsid w:val="00C756CE"/>
    <w:rsid w:val="00C75CEB"/>
    <w:rsid w:val="00C7783F"/>
    <w:rsid w:val="00C77E89"/>
    <w:rsid w:val="00C86066"/>
    <w:rsid w:val="00C94425"/>
    <w:rsid w:val="00C95BC0"/>
    <w:rsid w:val="00C96AFD"/>
    <w:rsid w:val="00C9704B"/>
    <w:rsid w:val="00CA0ABF"/>
    <w:rsid w:val="00CA264B"/>
    <w:rsid w:val="00CA6005"/>
    <w:rsid w:val="00CA7D32"/>
    <w:rsid w:val="00CB06B6"/>
    <w:rsid w:val="00CB2838"/>
    <w:rsid w:val="00CB39D2"/>
    <w:rsid w:val="00CB41E1"/>
    <w:rsid w:val="00CB528F"/>
    <w:rsid w:val="00CC3B66"/>
    <w:rsid w:val="00CC4275"/>
    <w:rsid w:val="00CC6291"/>
    <w:rsid w:val="00CD0E23"/>
    <w:rsid w:val="00CD1E56"/>
    <w:rsid w:val="00CD454C"/>
    <w:rsid w:val="00CE04FC"/>
    <w:rsid w:val="00CE2159"/>
    <w:rsid w:val="00CE4993"/>
    <w:rsid w:val="00CE57BA"/>
    <w:rsid w:val="00CE5C05"/>
    <w:rsid w:val="00CF1AB1"/>
    <w:rsid w:val="00CF359E"/>
    <w:rsid w:val="00CF4DDA"/>
    <w:rsid w:val="00D024A0"/>
    <w:rsid w:val="00D02D9D"/>
    <w:rsid w:val="00D06034"/>
    <w:rsid w:val="00D21D9C"/>
    <w:rsid w:val="00D22011"/>
    <w:rsid w:val="00D26095"/>
    <w:rsid w:val="00D30F94"/>
    <w:rsid w:val="00D311F5"/>
    <w:rsid w:val="00D34B06"/>
    <w:rsid w:val="00D369DD"/>
    <w:rsid w:val="00D36E56"/>
    <w:rsid w:val="00D377DD"/>
    <w:rsid w:val="00D44B73"/>
    <w:rsid w:val="00D45E30"/>
    <w:rsid w:val="00D4631A"/>
    <w:rsid w:val="00D4705D"/>
    <w:rsid w:val="00D56DA2"/>
    <w:rsid w:val="00D57591"/>
    <w:rsid w:val="00D70631"/>
    <w:rsid w:val="00D741AF"/>
    <w:rsid w:val="00D76012"/>
    <w:rsid w:val="00D850BD"/>
    <w:rsid w:val="00D9027B"/>
    <w:rsid w:val="00D905B0"/>
    <w:rsid w:val="00D951D3"/>
    <w:rsid w:val="00D97588"/>
    <w:rsid w:val="00DA0EEC"/>
    <w:rsid w:val="00DB7DC1"/>
    <w:rsid w:val="00DC154D"/>
    <w:rsid w:val="00DD1857"/>
    <w:rsid w:val="00DD1E6A"/>
    <w:rsid w:val="00DD25F1"/>
    <w:rsid w:val="00DD2D6D"/>
    <w:rsid w:val="00DD2FFD"/>
    <w:rsid w:val="00DE14E3"/>
    <w:rsid w:val="00DE1CD0"/>
    <w:rsid w:val="00DE55F4"/>
    <w:rsid w:val="00DE645A"/>
    <w:rsid w:val="00E0201F"/>
    <w:rsid w:val="00E03B37"/>
    <w:rsid w:val="00E11295"/>
    <w:rsid w:val="00E143FC"/>
    <w:rsid w:val="00E14CA5"/>
    <w:rsid w:val="00E22A27"/>
    <w:rsid w:val="00E23A4C"/>
    <w:rsid w:val="00E269AF"/>
    <w:rsid w:val="00E30CCA"/>
    <w:rsid w:val="00E33E6B"/>
    <w:rsid w:val="00E34789"/>
    <w:rsid w:val="00E35931"/>
    <w:rsid w:val="00E35BE3"/>
    <w:rsid w:val="00E400CD"/>
    <w:rsid w:val="00E428B3"/>
    <w:rsid w:val="00E44EB5"/>
    <w:rsid w:val="00E4598B"/>
    <w:rsid w:val="00E46981"/>
    <w:rsid w:val="00E54352"/>
    <w:rsid w:val="00E54BDC"/>
    <w:rsid w:val="00E568DA"/>
    <w:rsid w:val="00E62CC3"/>
    <w:rsid w:val="00E66149"/>
    <w:rsid w:val="00E66802"/>
    <w:rsid w:val="00E67CC7"/>
    <w:rsid w:val="00E744D6"/>
    <w:rsid w:val="00E77112"/>
    <w:rsid w:val="00E77442"/>
    <w:rsid w:val="00E82C22"/>
    <w:rsid w:val="00E82E20"/>
    <w:rsid w:val="00E908C0"/>
    <w:rsid w:val="00E93E6C"/>
    <w:rsid w:val="00E96263"/>
    <w:rsid w:val="00E9690F"/>
    <w:rsid w:val="00EA4F0C"/>
    <w:rsid w:val="00EA5F46"/>
    <w:rsid w:val="00EB1943"/>
    <w:rsid w:val="00EB239D"/>
    <w:rsid w:val="00EB2BF1"/>
    <w:rsid w:val="00EB66AE"/>
    <w:rsid w:val="00EB6C27"/>
    <w:rsid w:val="00EC1F5F"/>
    <w:rsid w:val="00EC2B5F"/>
    <w:rsid w:val="00EC3033"/>
    <w:rsid w:val="00EC500E"/>
    <w:rsid w:val="00EC69BA"/>
    <w:rsid w:val="00EC705B"/>
    <w:rsid w:val="00ED1846"/>
    <w:rsid w:val="00ED32EB"/>
    <w:rsid w:val="00ED7861"/>
    <w:rsid w:val="00ED7D36"/>
    <w:rsid w:val="00EE03F1"/>
    <w:rsid w:val="00EF2CD5"/>
    <w:rsid w:val="00EF6451"/>
    <w:rsid w:val="00F00A9C"/>
    <w:rsid w:val="00F04098"/>
    <w:rsid w:val="00F042F1"/>
    <w:rsid w:val="00F1134B"/>
    <w:rsid w:val="00F11FED"/>
    <w:rsid w:val="00F146CC"/>
    <w:rsid w:val="00F153B1"/>
    <w:rsid w:val="00F1650F"/>
    <w:rsid w:val="00F20149"/>
    <w:rsid w:val="00F2127B"/>
    <w:rsid w:val="00F24B77"/>
    <w:rsid w:val="00F30174"/>
    <w:rsid w:val="00F35FBD"/>
    <w:rsid w:val="00F40CA7"/>
    <w:rsid w:val="00F43559"/>
    <w:rsid w:val="00F439FD"/>
    <w:rsid w:val="00F45C02"/>
    <w:rsid w:val="00F55A78"/>
    <w:rsid w:val="00F60A13"/>
    <w:rsid w:val="00F62C6F"/>
    <w:rsid w:val="00F7062B"/>
    <w:rsid w:val="00F70C2D"/>
    <w:rsid w:val="00F721FB"/>
    <w:rsid w:val="00F736F5"/>
    <w:rsid w:val="00F73A10"/>
    <w:rsid w:val="00F7586A"/>
    <w:rsid w:val="00F75CCF"/>
    <w:rsid w:val="00F81281"/>
    <w:rsid w:val="00F8240A"/>
    <w:rsid w:val="00F864F4"/>
    <w:rsid w:val="00F910BD"/>
    <w:rsid w:val="00FB6C81"/>
    <w:rsid w:val="00FB7078"/>
    <w:rsid w:val="00FC24B1"/>
    <w:rsid w:val="00FC3892"/>
    <w:rsid w:val="00FC7D6A"/>
    <w:rsid w:val="00FD07E5"/>
    <w:rsid w:val="00FD2677"/>
    <w:rsid w:val="00FD2B61"/>
    <w:rsid w:val="00FD3A57"/>
    <w:rsid w:val="00FD44E7"/>
    <w:rsid w:val="00FE1587"/>
    <w:rsid w:val="00FE16FF"/>
    <w:rsid w:val="00FE183A"/>
    <w:rsid w:val="00FE50D2"/>
    <w:rsid w:val="00FE76F3"/>
    <w:rsid w:val="00FE7E17"/>
    <w:rsid w:val="00FF16F3"/>
    <w:rsid w:val="00FF1C7D"/>
    <w:rsid w:val="00FF468D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6B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5668"/>
  </w:style>
  <w:style w:type="paragraph" w:customStyle="1" w:styleId="bodytext">
    <w:name w:val="bodytext"/>
    <w:basedOn w:val="Normln"/>
    <w:rsid w:val="007F56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68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6B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5668"/>
  </w:style>
  <w:style w:type="paragraph" w:customStyle="1" w:styleId="bodytext">
    <w:name w:val="bodytext"/>
    <w:basedOn w:val="Normln"/>
    <w:rsid w:val="007F56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68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hercogoj</dc:creator>
  <cp:lastModifiedBy>Katerina LORENCOVA</cp:lastModifiedBy>
  <cp:revision>2</cp:revision>
  <cp:lastPrinted>2016-02-19T12:39:00Z</cp:lastPrinted>
  <dcterms:created xsi:type="dcterms:W3CDTF">2016-02-08T05:57:00Z</dcterms:created>
  <dcterms:modified xsi:type="dcterms:W3CDTF">2016-02-08T05:57:00Z</dcterms:modified>
</cp:coreProperties>
</file>